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D2E9" w14:textId="77777777" w:rsidR="004D2B4C" w:rsidRPr="00640811" w:rsidRDefault="00AC0290" w:rsidP="00560405">
      <w:pPr>
        <w:jc w:val="center"/>
        <w:outlineLvl w:val="0"/>
        <w:rPr>
          <w:rFonts w:ascii="Garamond" w:hAnsi="Garamond"/>
          <w:b/>
        </w:rPr>
      </w:pPr>
      <w:r w:rsidRPr="00640811">
        <w:rPr>
          <w:rFonts w:ascii="Garamond" w:hAnsi="Garamond"/>
          <w:b/>
        </w:rPr>
        <w:t xml:space="preserve">Informativa Privacy </w:t>
      </w:r>
    </w:p>
    <w:p w14:paraId="7A79F14E" w14:textId="77777777" w:rsidR="00E3522C" w:rsidRPr="00640811" w:rsidRDefault="00E3522C" w:rsidP="00E3522C">
      <w:pPr>
        <w:jc w:val="center"/>
        <w:outlineLvl w:val="0"/>
        <w:rPr>
          <w:rFonts w:ascii="Garamond" w:hAnsi="Garamond"/>
          <w:b/>
        </w:rPr>
      </w:pPr>
      <w:r w:rsidRPr="00640811">
        <w:rPr>
          <w:rFonts w:ascii="Garamond" w:hAnsi="Garamond"/>
          <w:b/>
        </w:rPr>
        <w:t xml:space="preserve">Sezione </w:t>
      </w:r>
      <w:r w:rsidRPr="00640811">
        <w:rPr>
          <w:rFonts w:ascii="Garamond" w:hAnsi="Garamond"/>
          <w:b/>
          <w:i/>
        </w:rPr>
        <w:t>Contacts</w:t>
      </w:r>
    </w:p>
    <w:p w14:paraId="7E836325" w14:textId="77777777" w:rsidR="00AC0290" w:rsidRPr="00640811" w:rsidRDefault="00AC0290" w:rsidP="00640811">
      <w:pPr>
        <w:jc w:val="both"/>
        <w:rPr>
          <w:rFonts w:ascii="Garamond" w:hAnsi="Garamond"/>
          <w:b/>
        </w:rPr>
      </w:pPr>
    </w:p>
    <w:p w14:paraId="230C6FE3" w14:textId="5E4DFDE2" w:rsidR="00761019" w:rsidRPr="00640811" w:rsidRDefault="00640811" w:rsidP="00640811">
      <w:pPr>
        <w:jc w:val="both"/>
        <w:rPr>
          <w:rFonts w:ascii="Garamond" w:hAnsi="Garamond"/>
          <w:highlight w:val="yellow"/>
        </w:rPr>
      </w:pPr>
      <w:r w:rsidRPr="006021E7">
        <w:rPr>
          <w:rFonts w:ascii="Garamond" w:hAnsi="Garamond"/>
          <w:b/>
          <w:highlight w:val="yellow"/>
        </w:rPr>
        <w:t>Ciccotti FF Srl</w:t>
      </w:r>
      <w:r w:rsidRPr="006021E7">
        <w:rPr>
          <w:rFonts w:ascii="Garamond" w:hAnsi="Garamond"/>
          <w:highlight w:val="yellow"/>
        </w:rPr>
        <w:t>, con sede legale in […], n. […], Roma (Italia), P. IVA e C.F. […], iscritta presso il Registro delle Imprese di […] con il numero […]</w:t>
      </w:r>
      <w:r>
        <w:rPr>
          <w:rFonts w:ascii="Garamond" w:hAnsi="Garamond"/>
          <w:highlight w:val="yellow"/>
        </w:rPr>
        <w:t xml:space="preserve"> </w:t>
      </w:r>
      <w:r w:rsidR="00761019" w:rsidRPr="00640811">
        <w:rPr>
          <w:rFonts w:ascii="Garamond" w:hAnsi="Garamond"/>
        </w:rPr>
        <w:t>(di seguito, “</w:t>
      </w:r>
      <w:r w:rsidR="00761019" w:rsidRPr="00640811">
        <w:rPr>
          <w:rFonts w:ascii="Garamond" w:hAnsi="Garamond"/>
          <w:b/>
        </w:rPr>
        <w:t>Titolare</w:t>
      </w:r>
      <w:r w:rsidR="00761019" w:rsidRPr="00640811">
        <w:rPr>
          <w:rFonts w:ascii="Garamond" w:hAnsi="Garamond"/>
        </w:rPr>
        <w:t xml:space="preserve">”), proprietario del sito internet </w:t>
      </w:r>
      <w:r w:rsidRPr="00640811">
        <w:rPr>
          <w:rFonts w:ascii="Garamond" w:hAnsi="Garamond"/>
        </w:rPr>
        <w:t>www.ciccottiff.it</w:t>
      </w:r>
      <w:r w:rsidR="00761019" w:rsidRPr="00640811">
        <w:rPr>
          <w:rFonts w:ascii="Garamond" w:hAnsi="Garamond"/>
        </w:rPr>
        <w:t xml:space="preserve"> (di seguito, il “</w:t>
      </w:r>
      <w:r w:rsidR="00761019" w:rsidRPr="00640811">
        <w:rPr>
          <w:rFonts w:ascii="Garamond" w:hAnsi="Garamond"/>
          <w:b/>
        </w:rPr>
        <w:t>Sito</w:t>
      </w:r>
      <w:r w:rsidR="00761019" w:rsidRPr="00640811">
        <w:rPr>
          <w:rFonts w:ascii="Garamond" w:hAnsi="Garamond"/>
        </w:rPr>
        <w:t xml:space="preserve">”), in qualità di </w:t>
      </w:r>
      <w:r w:rsidR="00761019" w:rsidRPr="00640811">
        <w:rPr>
          <w:rFonts w:ascii="Garamond" w:hAnsi="Garamond"/>
          <w:b/>
        </w:rPr>
        <w:t>titolare del trattamento</w:t>
      </w:r>
      <w:r w:rsidR="00761019" w:rsidRPr="00640811">
        <w:rPr>
          <w:rFonts w:ascii="Garamond" w:hAnsi="Garamond"/>
        </w:rPr>
        <w:t xml:space="preserve"> </w:t>
      </w:r>
      <w:r w:rsidR="00761019" w:rsidRPr="00640811">
        <w:rPr>
          <w:rFonts w:ascii="Garamond" w:hAnsi="Garamond"/>
          <w:b/>
        </w:rPr>
        <w:t>dei dati personali</w:t>
      </w:r>
      <w:r w:rsidR="00761019" w:rsidRPr="00640811">
        <w:rPr>
          <w:rFonts w:ascii="Garamond" w:hAnsi="Garamond"/>
        </w:rPr>
        <w:t xml:space="preserve"> degli utenti del Sito (di seguito, gli “</w:t>
      </w:r>
      <w:r w:rsidR="00761019" w:rsidRPr="00640811">
        <w:rPr>
          <w:rFonts w:ascii="Garamond" w:hAnsi="Garamond"/>
          <w:b/>
        </w:rPr>
        <w:t>Utenti</w:t>
      </w:r>
      <w:r w:rsidR="00761019" w:rsidRPr="00640811">
        <w:rPr>
          <w:rFonts w:ascii="Garamond" w:hAnsi="Garamond"/>
        </w:rPr>
        <w:t>”) fornisce qui di seguito l’informativa privacy ai sensi dell’art. 13 del Regolamento UE 2016/679 del 27 aprile 2016 (di seguito, “</w:t>
      </w:r>
      <w:r w:rsidR="00761019" w:rsidRPr="00640811">
        <w:rPr>
          <w:rFonts w:ascii="Garamond" w:hAnsi="Garamond"/>
          <w:b/>
        </w:rPr>
        <w:t>Regolamento</w:t>
      </w:r>
      <w:r w:rsidR="00761019" w:rsidRPr="00640811">
        <w:rPr>
          <w:rFonts w:ascii="Garamond" w:hAnsi="Garamond"/>
        </w:rPr>
        <w:t>”, o la “</w:t>
      </w:r>
      <w:r w:rsidR="00761019" w:rsidRPr="00640811">
        <w:rPr>
          <w:rFonts w:ascii="Garamond" w:hAnsi="Garamond"/>
          <w:b/>
        </w:rPr>
        <w:t>Normativa Applicabile</w:t>
      </w:r>
      <w:r w:rsidR="00761019" w:rsidRPr="00640811">
        <w:rPr>
          <w:rFonts w:ascii="Garamond" w:hAnsi="Garamond"/>
        </w:rPr>
        <w:t xml:space="preserve">”). </w:t>
      </w:r>
    </w:p>
    <w:p w14:paraId="2F2D0A91" w14:textId="77777777" w:rsidR="00761019" w:rsidRPr="00640811" w:rsidRDefault="00761019" w:rsidP="00761019">
      <w:pPr>
        <w:jc w:val="both"/>
        <w:rPr>
          <w:rFonts w:ascii="Garamond" w:hAnsi="Garamond"/>
        </w:rPr>
      </w:pPr>
    </w:p>
    <w:p w14:paraId="6DFB31DE" w14:textId="77777777" w:rsidR="00761019" w:rsidRPr="00640811" w:rsidRDefault="00761019" w:rsidP="00761019">
      <w:pPr>
        <w:jc w:val="both"/>
        <w:rPr>
          <w:rFonts w:ascii="Garamond" w:hAnsi="Garamond"/>
        </w:rPr>
      </w:pPr>
      <w:r w:rsidRPr="00640811">
        <w:rPr>
          <w:rFonts w:ascii="Garamond" w:hAnsi="Garamond"/>
        </w:rPr>
        <w:t xml:space="preserve">Questo Sito e i servizi eventualmente offerti tramite il Sito sono riservati a soggetti che hanno compiuto il diciottesimo anno di età. Il Titolare non raccoglie quindi dati personali relativi ai soggetti minori di anni 18. Su richiesta degli Utenti, il Titolare cancellerà tempestivamente tutti i dati personali involontariamente raccolti e relativi a soggetti minori di anni 18. </w:t>
      </w:r>
    </w:p>
    <w:p w14:paraId="58B4FFA4" w14:textId="77777777" w:rsidR="00761019" w:rsidRPr="00640811" w:rsidRDefault="00761019" w:rsidP="00761019">
      <w:pPr>
        <w:jc w:val="both"/>
        <w:rPr>
          <w:rFonts w:ascii="Garamond" w:hAnsi="Garamond"/>
        </w:rPr>
      </w:pPr>
    </w:p>
    <w:p w14:paraId="32C0294B" w14:textId="77777777" w:rsidR="00761019" w:rsidRPr="00640811" w:rsidRDefault="00761019" w:rsidP="00761019">
      <w:pPr>
        <w:jc w:val="both"/>
        <w:rPr>
          <w:rFonts w:ascii="Garamond" w:hAnsi="Garamond"/>
        </w:rPr>
      </w:pPr>
      <w:r w:rsidRPr="00640811">
        <w:rPr>
          <w:rFonts w:ascii="Garamond" w:hAnsi="Garamond"/>
        </w:rPr>
        <w:t xml:space="preserve">Il Titolare tiene nella massima considerazione il diritto alla privacy ed alla protezione dei dati personali dei propri Utenti. Per ogni informazione in relazione alla presente informativa privacy, gli Utenti possono </w:t>
      </w:r>
      <w:r w:rsidRPr="00640811">
        <w:rPr>
          <w:rFonts w:ascii="Garamond" w:hAnsi="Garamond"/>
          <w:b/>
        </w:rPr>
        <w:t>contattare il Titolare</w:t>
      </w:r>
      <w:r w:rsidRPr="00640811">
        <w:rPr>
          <w:rFonts w:ascii="Garamond" w:hAnsi="Garamond"/>
        </w:rPr>
        <w:t xml:space="preserve"> in qualsiasi momento, utilizzando le seguenti modalità:</w:t>
      </w:r>
    </w:p>
    <w:p w14:paraId="10FCFF9C" w14:textId="77777777" w:rsidR="00761019" w:rsidRPr="00640811" w:rsidRDefault="00761019" w:rsidP="00761019">
      <w:pPr>
        <w:numPr>
          <w:ilvl w:val="0"/>
          <w:numId w:val="6"/>
        </w:numPr>
        <w:jc w:val="both"/>
        <w:rPr>
          <w:rFonts w:ascii="Garamond" w:hAnsi="Garamond"/>
        </w:rPr>
      </w:pPr>
      <w:r w:rsidRPr="00640811">
        <w:rPr>
          <w:rFonts w:ascii="Garamond" w:hAnsi="Garamond"/>
        </w:rPr>
        <w:t>Inviando una raccomandata a/r alla sede legale del Titolare (</w:t>
      </w:r>
      <w:r w:rsidRPr="00640811">
        <w:rPr>
          <w:rFonts w:ascii="Garamond" w:hAnsi="Garamond"/>
          <w:highlight w:val="yellow"/>
        </w:rPr>
        <w:t>[…]</w:t>
      </w:r>
      <w:r w:rsidRPr="00640811">
        <w:rPr>
          <w:rFonts w:ascii="Garamond" w:hAnsi="Garamond"/>
        </w:rPr>
        <w:t>);</w:t>
      </w:r>
    </w:p>
    <w:p w14:paraId="54E6C396" w14:textId="77777777" w:rsidR="00761019" w:rsidRPr="00640811" w:rsidRDefault="00761019" w:rsidP="00761019">
      <w:pPr>
        <w:numPr>
          <w:ilvl w:val="0"/>
          <w:numId w:val="6"/>
        </w:numPr>
        <w:jc w:val="both"/>
        <w:rPr>
          <w:rFonts w:ascii="Garamond" w:hAnsi="Garamond"/>
        </w:rPr>
      </w:pPr>
      <w:r w:rsidRPr="00640811">
        <w:rPr>
          <w:rFonts w:ascii="Garamond" w:hAnsi="Garamond"/>
        </w:rPr>
        <w:t xml:space="preserve">Inviando un messaggio di posta elettronica </w:t>
      </w:r>
      <w:r w:rsidRPr="00640811">
        <w:rPr>
          <w:rFonts w:ascii="Garamond" w:hAnsi="Garamond"/>
          <w:highlight w:val="yellow"/>
        </w:rPr>
        <w:t>all’indirizzo […]@[…]</w:t>
      </w:r>
    </w:p>
    <w:p w14:paraId="33EA2902" w14:textId="77777777" w:rsidR="00761019" w:rsidRPr="00640811" w:rsidRDefault="00761019" w:rsidP="00761019">
      <w:pPr>
        <w:numPr>
          <w:ilvl w:val="0"/>
          <w:numId w:val="6"/>
        </w:numPr>
        <w:jc w:val="both"/>
        <w:rPr>
          <w:rFonts w:ascii="Garamond" w:hAnsi="Garamond"/>
        </w:rPr>
      </w:pPr>
      <w:r w:rsidRPr="00640811">
        <w:rPr>
          <w:rFonts w:ascii="Garamond" w:hAnsi="Garamond"/>
        </w:rPr>
        <w:t xml:space="preserve">Inviando un </w:t>
      </w:r>
      <w:r w:rsidRPr="00640811">
        <w:rPr>
          <w:rFonts w:ascii="Garamond" w:hAnsi="Garamond"/>
          <w:highlight w:val="yellow"/>
        </w:rPr>
        <w:t>fax al n. […]</w:t>
      </w:r>
    </w:p>
    <w:p w14:paraId="39341190" w14:textId="77777777" w:rsidR="00761019" w:rsidRPr="00640811" w:rsidRDefault="00761019" w:rsidP="00761019">
      <w:pPr>
        <w:jc w:val="both"/>
        <w:rPr>
          <w:rFonts w:ascii="Garamond" w:hAnsi="Garamond"/>
        </w:rPr>
      </w:pPr>
    </w:p>
    <w:p w14:paraId="719305AD" w14:textId="34D3D551" w:rsidR="00454F99" w:rsidRPr="004C41AC" w:rsidRDefault="00640811" w:rsidP="004C41AC">
      <w:pPr>
        <w:spacing w:after="280"/>
        <w:rPr>
          <w:rFonts w:ascii="Garamond" w:eastAsia="Garamond" w:hAnsi="Garamond" w:cs="Garamond"/>
        </w:rPr>
      </w:pPr>
      <w:r w:rsidRPr="00760BA6">
        <w:rPr>
          <w:rFonts w:ascii="Garamond" w:eastAsia="Garamond" w:hAnsi="Garamond" w:cs="Garamond"/>
        </w:rPr>
        <w:t>Il Titolare dichiara</w:t>
      </w:r>
      <w:r>
        <w:rPr>
          <w:rFonts w:ascii="Garamond" w:eastAsia="Garamond" w:hAnsi="Garamond" w:cs="Garamond"/>
        </w:rPr>
        <w:t xml:space="preserve"> che non ha individuato la figura del Responsabile della protezione dei dati (RPD o DPO), in quanto non è soggetto all’obbligo di designazione previsto dall’art. 37 del Regolamento.</w:t>
      </w:r>
    </w:p>
    <w:p w14:paraId="39DCA64B" w14:textId="77777777" w:rsidR="00AC0290" w:rsidRPr="00640811" w:rsidRDefault="00AC0290" w:rsidP="0061205D">
      <w:pPr>
        <w:jc w:val="both"/>
        <w:outlineLvl w:val="0"/>
        <w:rPr>
          <w:rFonts w:ascii="Garamond" w:hAnsi="Garamond"/>
          <w:b/>
        </w:rPr>
      </w:pPr>
      <w:r w:rsidRPr="00640811">
        <w:rPr>
          <w:rFonts w:ascii="Garamond" w:hAnsi="Garamond"/>
          <w:b/>
        </w:rPr>
        <w:t xml:space="preserve">1. Finalità del trattamento </w:t>
      </w:r>
    </w:p>
    <w:p w14:paraId="33B95DAB" w14:textId="0B63FE1E" w:rsidR="00AC0290" w:rsidRPr="00640811" w:rsidRDefault="00AC0290" w:rsidP="0061205D">
      <w:pPr>
        <w:jc w:val="both"/>
        <w:rPr>
          <w:rFonts w:ascii="Garamond" w:hAnsi="Garamond"/>
        </w:rPr>
      </w:pPr>
      <w:r w:rsidRPr="00640811">
        <w:rPr>
          <w:rFonts w:ascii="Garamond" w:hAnsi="Garamond"/>
        </w:rPr>
        <w:t>I dati personali degli Utenti saranno trattati</w:t>
      </w:r>
      <w:r w:rsidR="00DB416F" w:rsidRPr="00640811">
        <w:rPr>
          <w:rFonts w:ascii="Garamond" w:hAnsi="Garamond"/>
        </w:rPr>
        <w:t xml:space="preserve"> lecitamente dal Titolare </w:t>
      </w:r>
      <w:r w:rsidR="00F2525C" w:rsidRPr="00640811">
        <w:rPr>
          <w:rFonts w:ascii="Garamond" w:hAnsi="Garamond"/>
        </w:rPr>
        <w:t>ai sensi dell’</w:t>
      </w:r>
      <w:r w:rsidR="00DB416F" w:rsidRPr="00640811">
        <w:rPr>
          <w:rFonts w:ascii="Garamond" w:hAnsi="Garamond"/>
        </w:rPr>
        <w:t xml:space="preserve">art. 6 del Regolamento </w:t>
      </w:r>
      <w:r w:rsidRPr="00640811">
        <w:rPr>
          <w:rFonts w:ascii="Garamond" w:hAnsi="Garamond"/>
        </w:rPr>
        <w:t>per le seguenti finalità di trattamento:</w:t>
      </w:r>
    </w:p>
    <w:p w14:paraId="694B2DD4" w14:textId="77777777" w:rsidR="00AC0290" w:rsidRPr="00640811" w:rsidRDefault="00AC0290" w:rsidP="0061205D">
      <w:pPr>
        <w:jc w:val="both"/>
        <w:rPr>
          <w:rFonts w:ascii="Garamond" w:hAnsi="Garamond"/>
        </w:rPr>
      </w:pPr>
    </w:p>
    <w:p w14:paraId="042A0D83" w14:textId="6358ECBD" w:rsidR="00AC0290" w:rsidRPr="00640811" w:rsidRDefault="001E5077" w:rsidP="0061205D">
      <w:pPr>
        <w:pStyle w:val="ColorfulList-Accent11"/>
        <w:numPr>
          <w:ilvl w:val="0"/>
          <w:numId w:val="1"/>
        </w:numPr>
        <w:jc w:val="both"/>
        <w:rPr>
          <w:rFonts w:ascii="Garamond" w:hAnsi="Garamond"/>
          <w:sz w:val="24"/>
          <w:szCs w:val="24"/>
        </w:rPr>
      </w:pPr>
      <w:r w:rsidRPr="00640811">
        <w:rPr>
          <w:rFonts w:ascii="Garamond" w:hAnsi="Garamond"/>
          <w:b/>
          <w:sz w:val="24"/>
          <w:szCs w:val="24"/>
          <w:u w:val="single"/>
        </w:rPr>
        <w:t>evadere la richiesta dell’Utente</w:t>
      </w:r>
      <w:r w:rsidRPr="00640811">
        <w:rPr>
          <w:rFonts w:ascii="Garamond" w:hAnsi="Garamond"/>
          <w:sz w:val="24"/>
          <w:szCs w:val="24"/>
        </w:rPr>
        <w:t xml:space="preserve">: </w:t>
      </w:r>
      <w:r w:rsidR="00E3522C" w:rsidRPr="00640811">
        <w:rPr>
          <w:rFonts w:ascii="Garamond" w:hAnsi="Garamond"/>
          <w:sz w:val="24"/>
          <w:szCs w:val="24"/>
        </w:rPr>
        <w:t>i dati personali degli Utenti sono raccolti e trattati dal Titolare al solo fine di evadere la loro richiesta. I dati dell’Utente raccolti dal Titolare a tale fine includono</w:t>
      </w:r>
      <w:r w:rsidR="00640811">
        <w:rPr>
          <w:rFonts w:ascii="Garamond" w:hAnsi="Garamond"/>
          <w:sz w:val="24"/>
          <w:szCs w:val="24"/>
        </w:rPr>
        <w:t>, il nome, l’e-mail e</w:t>
      </w:r>
      <w:r w:rsidR="00AF0E0B" w:rsidRPr="00640811">
        <w:rPr>
          <w:rFonts w:ascii="Garamond" w:hAnsi="Garamond"/>
          <w:sz w:val="24"/>
          <w:szCs w:val="24"/>
          <w:highlight w:val="yellow"/>
        </w:rPr>
        <w:t xml:space="preserve"> tutti gli ulteriori dati dell’Utente</w:t>
      </w:r>
      <w:r w:rsidR="00162CD7" w:rsidRPr="00640811">
        <w:rPr>
          <w:rFonts w:ascii="Garamond" w:hAnsi="Garamond"/>
          <w:sz w:val="24"/>
          <w:szCs w:val="24"/>
          <w:highlight w:val="yellow"/>
        </w:rPr>
        <w:t xml:space="preserve"> eventualmente e volontariamente </w:t>
      </w:r>
      <w:r w:rsidR="00C9253A" w:rsidRPr="00640811">
        <w:rPr>
          <w:rFonts w:ascii="Garamond" w:hAnsi="Garamond"/>
          <w:sz w:val="24"/>
          <w:szCs w:val="24"/>
          <w:highlight w:val="yellow"/>
        </w:rPr>
        <w:t xml:space="preserve">comunicati </w:t>
      </w:r>
      <w:r w:rsidR="00640811">
        <w:rPr>
          <w:rFonts w:ascii="Garamond" w:hAnsi="Garamond"/>
          <w:sz w:val="24"/>
          <w:szCs w:val="24"/>
          <w:highlight w:val="yellow"/>
        </w:rPr>
        <w:t>all’interno delle sezioni “Oggetto” e “Il tuo messaggio”</w:t>
      </w:r>
      <w:r w:rsidR="00162CD7" w:rsidRPr="00640811">
        <w:rPr>
          <w:rFonts w:ascii="Garamond" w:hAnsi="Garamond"/>
          <w:sz w:val="24"/>
          <w:szCs w:val="24"/>
          <w:highlight w:val="yellow"/>
        </w:rPr>
        <w:t>.</w:t>
      </w:r>
      <w:r w:rsidR="00162CD7" w:rsidRPr="00640811">
        <w:rPr>
          <w:rFonts w:ascii="Garamond" w:hAnsi="Garamond"/>
          <w:sz w:val="24"/>
          <w:szCs w:val="24"/>
        </w:rPr>
        <w:t xml:space="preserve"> </w:t>
      </w:r>
      <w:r w:rsidR="00B6295C" w:rsidRPr="00640811">
        <w:rPr>
          <w:rFonts w:ascii="Garamond" w:hAnsi="Garamond"/>
          <w:sz w:val="24"/>
          <w:szCs w:val="24"/>
        </w:rPr>
        <w:t>Nessun altro trattamento verrà effettuato dal Titolare in relazione</w:t>
      </w:r>
      <w:r w:rsidR="004D2B4C" w:rsidRPr="00640811">
        <w:rPr>
          <w:rFonts w:ascii="Garamond" w:hAnsi="Garamond"/>
          <w:sz w:val="24"/>
          <w:szCs w:val="24"/>
        </w:rPr>
        <w:t xml:space="preserve"> ai dati personali degli Utenti</w:t>
      </w:r>
      <w:r w:rsidR="00AD7432" w:rsidRPr="00640811">
        <w:rPr>
          <w:rFonts w:ascii="Garamond" w:hAnsi="Garamond"/>
          <w:sz w:val="24"/>
          <w:szCs w:val="24"/>
        </w:rPr>
        <w:t xml:space="preserve">. </w:t>
      </w:r>
      <w:r w:rsidR="00467882" w:rsidRPr="00640811">
        <w:rPr>
          <w:rFonts w:ascii="Garamond" w:hAnsi="Garamond"/>
          <w:sz w:val="24"/>
          <w:szCs w:val="24"/>
        </w:rPr>
        <w:t xml:space="preserve">Fermo restando quanto previsto altrove in questa informativa privacy, in nessun caso </w:t>
      </w:r>
      <w:r w:rsidR="004615FE" w:rsidRPr="00640811">
        <w:rPr>
          <w:rFonts w:ascii="Garamond" w:hAnsi="Garamond"/>
          <w:sz w:val="24"/>
          <w:szCs w:val="24"/>
        </w:rPr>
        <w:t xml:space="preserve">il Titolare </w:t>
      </w:r>
      <w:r w:rsidR="00CE1B22" w:rsidRPr="00640811">
        <w:rPr>
          <w:rFonts w:ascii="Garamond" w:hAnsi="Garamond"/>
          <w:sz w:val="24"/>
          <w:szCs w:val="24"/>
        </w:rPr>
        <w:t>renderà</w:t>
      </w:r>
      <w:r w:rsidR="00467882" w:rsidRPr="00640811">
        <w:rPr>
          <w:rFonts w:ascii="Garamond" w:hAnsi="Garamond"/>
          <w:sz w:val="24"/>
          <w:szCs w:val="24"/>
        </w:rPr>
        <w:t xml:space="preserve"> accessibili agli altri Utenti </w:t>
      </w:r>
      <w:r w:rsidR="006508F5" w:rsidRPr="00640811">
        <w:rPr>
          <w:rFonts w:ascii="Garamond" w:hAnsi="Garamond"/>
          <w:sz w:val="24"/>
          <w:szCs w:val="24"/>
        </w:rPr>
        <w:t>e/o a terzi i dati p</w:t>
      </w:r>
      <w:r w:rsidR="00467882" w:rsidRPr="00640811">
        <w:rPr>
          <w:rFonts w:ascii="Garamond" w:hAnsi="Garamond"/>
          <w:sz w:val="24"/>
          <w:szCs w:val="24"/>
        </w:rPr>
        <w:t>ersonali</w:t>
      </w:r>
      <w:r w:rsidR="006508F5" w:rsidRPr="00640811">
        <w:rPr>
          <w:rFonts w:ascii="Garamond" w:hAnsi="Garamond"/>
          <w:sz w:val="24"/>
          <w:szCs w:val="24"/>
        </w:rPr>
        <w:t xml:space="preserve"> degli Utenti</w:t>
      </w:r>
      <w:r w:rsidR="00467882" w:rsidRPr="00640811">
        <w:rPr>
          <w:rFonts w:ascii="Garamond" w:hAnsi="Garamond"/>
          <w:sz w:val="24"/>
          <w:szCs w:val="24"/>
        </w:rPr>
        <w:t>.</w:t>
      </w:r>
    </w:p>
    <w:p w14:paraId="5C5518DB" w14:textId="77777777" w:rsidR="00B37936" w:rsidRPr="00640811" w:rsidRDefault="00B37936" w:rsidP="0061205D">
      <w:pPr>
        <w:pStyle w:val="ColorfulList-Accent11"/>
        <w:jc w:val="both"/>
        <w:rPr>
          <w:rFonts w:ascii="Garamond" w:hAnsi="Garamond"/>
          <w:sz w:val="24"/>
          <w:szCs w:val="24"/>
        </w:rPr>
      </w:pPr>
    </w:p>
    <w:p w14:paraId="47A76139" w14:textId="77777777" w:rsidR="00AC0290" w:rsidRPr="00640811" w:rsidRDefault="00AC0290" w:rsidP="0061205D">
      <w:pPr>
        <w:pStyle w:val="ColorfulList-Accent11"/>
        <w:numPr>
          <w:ilvl w:val="0"/>
          <w:numId w:val="1"/>
        </w:numPr>
        <w:jc w:val="both"/>
        <w:rPr>
          <w:rFonts w:ascii="Garamond" w:hAnsi="Garamond"/>
          <w:sz w:val="24"/>
          <w:szCs w:val="24"/>
        </w:rPr>
      </w:pPr>
      <w:r w:rsidRPr="00640811">
        <w:rPr>
          <w:rFonts w:ascii="Garamond" w:hAnsi="Garamond"/>
          <w:b/>
          <w:sz w:val="24"/>
          <w:szCs w:val="24"/>
          <w:u w:val="single"/>
        </w:rPr>
        <w:t>finalità amministrativo-contabili</w:t>
      </w:r>
      <w:r w:rsidRPr="00640811">
        <w:rPr>
          <w:rFonts w:ascii="Garamond" w:hAnsi="Garamond"/>
          <w:sz w:val="24"/>
          <w:szCs w:val="24"/>
        </w:rPr>
        <w:t>, ovvero per svolgere attività di natura organizzativa, amministrativa, finanziaria e contabile, quali attività organizzative interne ed attività funzionali all'adempimento di obblighi contrattuali e precontrattuali;</w:t>
      </w:r>
    </w:p>
    <w:p w14:paraId="7B49B579" w14:textId="77777777" w:rsidR="00AC0290" w:rsidRPr="00640811" w:rsidRDefault="00AC0290" w:rsidP="0061205D">
      <w:pPr>
        <w:pStyle w:val="ColorfulList-Accent11"/>
        <w:jc w:val="both"/>
        <w:rPr>
          <w:rFonts w:ascii="Garamond" w:hAnsi="Garamond"/>
          <w:sz w:val="24"/>
          <w:szCs w:val="24"/>
        </w:rPr>
      </w:pPr>
      <w:r w:rsidRPr="00640811">
        <w:rPr>
          <w:rFonts w:ascii="Garamond" w:hAnsi="Garamond"/>
          <w:sz w:val="24"/>
          <w:szCs w:val="24"/>
        </w:rPr>
        <w:t xml:space="preserve"> </w:t>
      </w:r>
    </w:p>
    <w:p w14:paraId="55C3E721" w14:textId="77777777" w:rsidR="00AC0290" w:rsidRPr="00640811" w:rsidRDefault="00AC0290" w:rsidP="0061205D">
      <w:pPr>
        <w:pStyle w:val="ColorfulList-Accent11"/>
        <w:numPr>
          <w:ilvl w:val="0"/>
          <w:numId w:val="1"/>
        </w:numPr>
        <w:jc w:val="both"/>
        <w:rPr>
          <w:rFonts w:ascii="Garamond" w:hAnsi="Garamond"/>
          <w:sz w:val="24"/>
          <w:szCs w:val="24"/>
          <w:u w:val="single"/>
        </w:rPr>
      </w:pPr>
      <w:r w:rsidRPr="00640811">
        <w:rPr>
          <w:rFonts w:ascii="Garamond" w:hAnsi="Garamond"/>
          <w:b/>
          <w:sz w:val="24"/>
          <w:szCs w:val="24"/>
          <w:u w:val="single"/>
        </w:rPr>
        <w:t>obblighi di legge</w:t>
      </w:r>
      <w:r w:rsidRPr="00640811">
        <w:rPr>
          <w:rFonts w:ascii="Garamond" w:hAnsi="Garamond"/>
          <w:sz w:val="24"/>
          <w:szCs w:val="24"/>
        </w:rPr>
        <w:t xml:space="preserve">, ovvero per adempiere ad obblighi previsti dalla legge, </w:t>
      </w:r>
      <w:r w:rsidR="006508F5" w:rsidRPr="00640811">
        <w:rPr>
          <w:rFonts w:ascii="Garamond" w:hAnsi="Garamond"/>
          <w:sz w:val="24"/>
          <w:szCs w:val="24"/>
        </w:rPr>
        <w:t xml:space="preserve">da un’autorità, </w:t>
      </w:r>
      <w:r w:rsidRPr="00640811">
        <w:rPr>
          <w:rFonts w:ascii="Garamond" w:hAnsi="Garamond"/>
          <w:sz w:val="24"/>
          <w:szCs w:val="24"/>
        </w:rPr>
        <w:t>da un regolamento o dalla normativa europea</w:t>
      </w:r>
      <w:r w:rsidR="00C666C2" w:rsidRPr="00640811">
        <w:rPr>
          <w:rFonts w:ascii="Garamond" w:hAnsi="Garamond"/>
          <w:sz w:val="24"/>
          <w:szCs w:val="24"/>
        </w:rPr>
        <w:t>.</w:t>
      </w:r>
    </w:p>
    <w:p w14:paraId="5786C6B6" w14:textId="3C1BCBC8" w:rsidR="00900BF7" w:rsidRPr="00640811" w:rsidRDefault="00AC0290" w:rsidP="0061205D">
      <w:pPr>
        <w:jc w:val="both"/>
        <w:rPr>
          <w:rFonts w:ascii="Garamond" w:hAnsi="Garamond"/>
        </w:rPr>
      </w:pPr>
      <w:r w:rsidRPr="00640811">
        <w:rPr>
          <w:rFonts w:ascii="Garamond" w:hAnsi="Garamond"/>
        </w:rPr>
        <w:t>Il conferimento dei dati personali per le finalità di trattamento sopra indicate è facoltativo</w:t>
      </w:r>
      <w:r w:rsidR="0076580A" w:rsidRPr="00640811">
        <w:rPr>
          <w:rFonts w:ascii="Garamond" w:hAnsi="Garamond"/>
        </w:rPr>
        <w:t xml:space="preserve"> ma necessario</w:t>
      </w:r>
      <w:r w:rsidRPr="00640811">
        <w:rPr>
          <w:rFonts w:ascii="Garamond" w:hAnsi="Garamond"/>
        </w:rPr>
        <w:t xml:space="preserve">, </w:t>
      </w:r>
      <w:r w:rsidR="0076580A" w:rsidRPr="00640811">
        <w:rPr>
          <w:rFonts w:ascii="Garamond" w:hAnsi="Garamond"/>
        </w:rPr>
        <w:t>poiché il</w:t>
      </w:r>
      <w:r w:rsidRPr="00640811">
        <w:rPr>
          <w:rFonts w:ascii="Garamond" w:hAnsi="Garamond"/>
        </w:rPr>
        <w:t xml:space="preserve"> mancato conferimento degli stessi comporterà l’impossibilità per l’Utente </w:t>
      </w:r>
      <w:r w:rsidR="00283E06" w:rsidRPr="00640811">
        <w:rPr>
          <w:rFonts w:ascii="Garamond" w:hAnsi="Garamond"/>
        </w:rPr>
        <w:t xml:space="preserve">di effettuare </w:t>
      </w:r>
      <w:r w:rsidR="00FB4FEA" w:rsidRPr="00640811">
        <w:rPr>
          <w:rFonts w:ascii="Garamond" w:hAnsi="Garamond"/>
        </w:rPr>
        <w:t>la propria</w:t>
      </w:r>
      <w:r w:rsidR="00283E06" w:rsidRPr="00640811">
        <w:rPr>
          <w:rFonts w:ascii="Garamond" w:hAnsi="Garamond"/>
        </w:rPr>
        <w:t xml:space="preserve"> richiesta al Titolare</w:t>
      </w:r>
      <w:r w:rsidRPr="00640811">
        <w:rPr>
          <w:rFonts w:ascii="Garamond" w:hAnsi="Garamond"/>
        </w:rPr>
        <w:t>.</w:t>
      </w:r>
    </w:p>
    <w:p w14:paraId="68821945" w14:textId="77777777" w:rsidR="00900BF7" w:rsidRPr="00640811" w:rsidRDefault="00900BF7" w:rsidP="0061205D">
      <w:pPr>
        <w:jc w:val="both"/>
        <w:rPr>
          <w:rFonts w:ascii="Garamond" w:hAnsi="Garamond"/>
        </w:rPr>
      </w:pPr>
    </w:p>
    <w:p w14:paraId="62104E25" w14:textId="5AD76636" w:rsidR="0036071D" w:rsidRPr="00640811" w:rsidRDefault="00B30701" w:rsidP="0061205D">
      <w:pPr>
        <w:jc w:val="both"/>
        <w:rPr>
          <w:rFonts w:ascii="Garamond" w:hAnsi="Garamond"/>
        </w:rPr>
      </w:pPr>
      <w:r w:rsidRPr="00640811">
        <w:rPr>
          <w:rFonts w:ascii="Garamond" w:hAnsi="Garamond"/>
        </w:rPr>
        <w:t>I dati personali che sono necessari per il perseguimento delle finalità di trattamento descritt</w:t>
      </w:r>
      <w:r w:rsidR="00025135" w:rsidRPr="00640811">
        <w:rPr>
          <w:rFonts w:ascii="Garamond" w:hAnsi="Garamond"/>
        </w:rPr>
        <w:t>e</w:t>
      </w:r>
      <w:r w:rsidRPr="00640811">
        <w:rPr>
          <w:rFonts w:ascii="Garamond" w:hAnsi="Garamond"/>
        </w:rPr>
        <w:t xml:space="preserve"> al presente paragrafo 1 sono </w:t>
      </w:r>
      <w:r w:rsidR="00640811">
        <w:rPr>
          <w:rFonts w:ascii="Garamond" w:hAnsi="Garamond"/>
        </w:rPr>
        <w:t>segnalati con l’indicazione</w:t>
      </w:r>
      <w:r w:rsidRPr="00640811">
        <w:rPr>
          <w:rFonts w:ascii="Garamond" w:hAnsi="Garamond"/>
        </w:rPr>
        <w:t xml:space="preserve"> </w:t>
      </w:r>
      <w:r w:rsidR="00640811" w:rsidRPr="00640811">
        <w:rPr>
          <w:rFonts w:ascii="Garamond" w:hAnsi="Garamond"/>
        </w:rPr>
        <w:t>“</w:t>
      </w:r>
      <w:r w:rsidR="00640811" w:rsidRPr="00640811">
        <w:rPr>
          <w:rFonts w:ascii="Garamond" w:hAnsi="Garamond"/>
          <w:i/>
        </w:rPr>
        <w:t>(richiesto)</w:t>
      </w:r>
      <w:r w:rsidR="00640811">
        <w:rPr>
          <w:rFonts w:ascii="Garamond" w:hAnsi="Garamond"/>
        </w:rPr>
        <w:t>”</w:t>
      </w:r>
      <w:r w:rsidRPr="00640811">
        <w:rPr>
          <w:rFonts w:ascii="Garamond" w:hAnsi="Garamond"/>
        </w:rPr>
        <w:t xml:space="preserve"> all’interno del </w:t>
      </w:r>
      <w:r w:rsidR="004A155B" w:rsidRPr="00640811">
        <w:rPr>
          <w:rFonts w:ascii="Garamond" w:hAnsi="Garamond"/>
        </w:rPr>
        <w:t>modulo di richiesta</w:t>
      </w:r>
      <w:r w:rsidR="002400A3" w:rsidRPr="00640811">
        <w:rPr>
          <w:rFonts w:ascii="Garamond" w:hAnsi="Garamond"/>
        </w:rPr>
        <w:t>.</w:t>
      </w:r>
    </w:p>
    <w:p w14:paraId="4315D272" w14:textId="77777777" w:rsidR="00C61AB9" w:rsidRPr="00640811" w:rsidRDefault="00C61AB9" w:rsidP="0061205D">
      <w:pPr>
        <w:jc w:val="both"/>
        <w:outlineLvl w:val="0"/>
        <w:rPr>
          <w:rFonts w:ascii="Garamond" w:hAnsi="Garamond"/>
          <w:b/>
        </w:rPr>
      </w:pPr>
    </w:p>
    <w:p w14:paraId="204460CC" w14:textId="072B7D9D" w:rsidR="008D30C1" w:rsidRPr="00640811" w:rsidRDefault="004D2B4C" w:rsidP="0061205D">
      <w:pPr>
        <w:jc w:val="both"/>
        <w:rPr>
          <w:rFonts w:ascii="Garamond" w:hAnsi="Garamond"/>
        </w:rPr>
      </w:pPr>
      <w:r w:rsidRPr="00640811">
        <w:rPr>
          <w:rFonts w:ascii="Garamond" w:hAnsi="Garamond"/>
          <w:b/>
          <w:bCs/>
        </w:rPr>
        <w:t>2</w:t>
      </w:r>
      <w:r w:rsidR="00AC0290" w:rsidRPr="00640811">
        <w:rPr>
          <w:rFonts w:ascii="Garamond" w:hAnsi="Garamond"/>
          <w:b/>
        </w:rPr>
        <w:t xml:space="preserve">. Modalità di trattamento </w:t>
      </w:r>
      <w:r w:rsidR="008C63F7" w:rsidRPr="00640811">
        <w:rPr>
          <w:rFonts w:ascii="Garamond" w:hAnsi="Garamond"/>
          <w:b/>
        </w:rPr>
        <w:t xml:space="preserve">e tempi di conservazione dei dati </w:t>
      </w:r>
    </w:p>
    <w:p w14:paraId="5A32346D" w14:textId="2C109252" w:rsidR="001D7C9D" w:rsidRPr="00640811" w:rsidRDefault="001307F1" w:rsidP="0061205D">
      <w:pPr>
        <w:jc w:val="both"/>
        <w:rPr>
          <w:rFonts w:ascii="Garamond" w:hAnsi="Garamond"/>
        </w:rPr>
      </w:pPr>
      <w:r w:rsidRPr="00640811">
        <w:rPr>
          <w:rFonts w:ascii="Garamond" w:hAnsi="Garamond"/>
        </w:rPr>
        <w:t xml:space="preserve">Il Titolare </w:t>
      </w:r>
      <w:r w:rsidR="001D7C9D" w:rsidRPr="00640811">
        <w:rPr>
          <w:rFonts w:ascii="Garamond" w:hAnsi="Garamond"/>
        </w:rPr>
        <w:t>tratterà i dati personali degli Utenti</w:t>
      </w:r>
      <w:r w:rsidR="00AC0290" w:rsidRPr="00640811">
        <w:rPr>
          <w:rFonts w:ascii="Garamond" w:hAnsi="Garamond"/>
        </w:rPr>
        <w:t xml:space="preserve"> mediante strumenti manuali ed informatici, con logiche strettamente correlate </w:t>
      </w:r>
      <w:r w:rsidR="009F3616" w:rsidRPr="00640811">
        <w:rPr>
          <w:rFonts w:ascii="Garamond" w:hAnsi="Garamond"/>
        </w:rPr>
        <w:t xml:space="preserve">alle </w:t>
      </w:r>
      <w:r w:rsidR="00AC0290" w:rsidRPr="00640811">
        <w:rPr>
          <w:rFonts w:ascii="Garamond" w:hAnsi="Garamond"/>
        </w:rPr>
        <w:t>finalità stesse e, comunque, in modo da garantire la sicurezza e la riservatezza dei dati stessi.</w:t>
      </w:r>
    </w:p>
    <w:p w14:paraId="53121948" w14:textId="77777777" w:rsidR="001D7C9D" w:rsidRPr="00640811" w:rsidRDefault="001D7C9D" w:rsidP="0061205D">
      <w:pPr>
        <w:jc w:val="both"/>
        <w:rPr>
          <w:rFonts w:ascii="Garamond" w:hAnsi="Garamond"/>
        </w:rPr>
      </w:pPr>
    </w:p>
    <w:p w14:paraId="7860B745" w14:textId="12CA253D" w:rsidR="00AC0290" w:rsidRPr="00640811" w:rsidRDefault="008C63F7" w:rsidP="0061205D">
      <w:pPr>
        <w:jc w:val="both"/>
        <w:rPr>
          <w:rFonts w:ascii="Garamond" w:hAnsi="Garamond"/>
        </w:rPr>
      </w:pPr>
      <w:r w:rsidRPr="00640811">
        <w:rPr>
          <w:rFonts w:ascii="Garamond" w:hAnsi="Garamond"/>
        </w:rPr>
        <w:t>I dati personali degli Utenti del Sito saranno conservati per i tempi strettamente nec</w:t>
      </w:r>
      <w:r w:rsidR="006508F5" w:rsidRPr="00640811">
        <w:rPr>
          <w:rFonts w:ascii="Garamond" w:hAnsi="Garamond"/>
        </w:rPr>
        <w:t>essari ad espletare le finalità</w:t>
      </w:r>
      <w:r w:rsidRPr="00640811">
        <w:rPr>
          <w:rFonts w:ascii="Garamond" w:hAnsi="Garamond"/>
        </w:rPr>
        <w:t xml:space="preserve"> pr</w:t>
      </w:r>
      <w:r w:rsidR="00E348BA" w:rsidRPr="00640811">
        <w:rPr>
          <w:rFonts w:ascii="Garamond" w:hAnsi="Garamond"/>
        </w:rPr>
        <w:t>imarie illustrate al precedente paragrafo 1</w:t>
      </w:r>
      <w:r w:rsidR="00712A65" w:rsidRPr="00640811">
        <w:rPr>
          <w:rFonts w:ascii="Garamond" w:hAnsi="Garamond"/>
        </w:rPr>
        <w:t>, o comunque secondo quanto necessario per la tutela in sede civilistica degli interessi sia de</w:t>
      </w:r>
      <w:r w:rsidR="00211573" w:rsidRPr="00640811">
        <w:rPr>
          <w:rFonts w:ascii="Garamond" w:hAnsi="Garamond"/>
        </w:rPr>
        <w:t>gli Utenti che del Titolare.</w:t>
      </w:r>
    </w:p>
    <w:p w14:paraId="0375C294" w14:textId="77777777" w:rsidR="00A81DA5" w:rsidRPr="00640811" w:rsidRDefault="00A81DA5" w:rsidP="0061205D">
      <w:pPr>
        <w:jc w:val="both"/>
        <w:outlineLvl w:val="0"/>
        <w:rPr>
          <w:rFonts w:ascii="Garamond" w:hAnsi="Garamond"/>
          <w:b/>
        </w:rPr>
      </w:pPr>
    </w:p>
    <w:p w14:paraId="5530CA6F" w14:textId="23C3BF47" w:rsidR="00AC0290" w:rsidRPr="00640811" w:rsidRDefault="004D2B4C" w:rsidP="0061205D">
      <w:pPr>
        <w:jc w:val="both"/>
        <w:outlineLvl w:val="0"/>
        <w:rPr>
          <w:rFonts w:ascii="Garamond" w:hAnsi="Garamond"/>
          <w:b/>
        </w:rPr>
      </w:pPr>
      <w:r w:rsidRPr="00640811">
        <w:rPr>
          <w:rFonts w:ascii="Garamond" w:hAnsi="Garamond"/>
          <w:b/>
        </w:rPr>
        <w:t>3</w:t>
      </w:r>
      <w:r w:rsidR="00AC0290" w:rsidRPr="00640811">
        <w:rPr>
          <w:rFonts w:ascii="Garamond" w:hAnsi="Garamond"/>
          <w:b/>
        </w:rPr>
        <w:t>. Ambito di comunicazione e diffusione dei dati</w:t>
      </w:r>
    </w:p>
    <w:p w14:paraId="3B595F9A" w14:textId="7770D7C8" w:rsidR="009E3924" w:rsidRPr="00640811" w:rsidRDefault="00AC0290" w:rsidP="0061205D">
      <w:pPr>
        <w:jc w:val="both"/>
        <w:rPr>
          <w:rFonts w:ascii="Garamond" w:hAnsi="Garamond"/>
        </w:rPr>
      </w:pPr>
      <w:r w:rsidRPr="00640811">
        <w:rPr>
          <w:rFonts w:ascii="Garamond" w:hAnsi="Garamond"/>
        </w:rPr>
        <w:t xml:space="preserve">Potranno venire a conoscenza dei dati personali </w:t>
      </w:r>
      <w:r w:rsidR="009E3924" w:rsidRPr="00640811">
        <w:rPr>
          <w:rFonts w:ascii="Garamond" w:hAnsi="Garamond"/>
        </w:rPr>
        <w:t>degli Utenti</w:t>
      </w:r>
      <w:r w:rsidRPr="00640811">
        <w:rPr>
          <w:rFonts w:ascii="Garamond" w:hAnsi="Garamond"/>
        </w:rPr>
        <w:t xml:space="preserve"> i dipendenti e/o collaboratori d</w:t>
      </w:r>
      <w:r w:rsidR="00310654" w:rsidRPr="00640811">
        <w:rPr>
          <w:rFonts w:ascii="Garamond" w:hAnsi="Garamond"/>
        </w:rPr>
        <w:t>el Titolare</w:t>
      </w:r>
      <w:r w:rsidR="009E3924" w:rsidRPr="00640811">
        <w:rPr>
          <w:rFonts w:ascii="Garamond" w:hAnsi="Garamond"/>
        </w:rPr>
        <w:t xml:space="preserve"> incaricati di gestire il Sito</w:t>
      </w:r>
      <w:r w:rsidR="00576539" w:rsidRPr="00640811">
        <w:rPr>
          <w:rFonts w:ascii="Garamond" w:hAnsi="Garamond"/>
        </w:rPr>
        <w:t xml:space="preserve"> e le richieste degli Utenti</w:t>
      </w:r>
      <w:r w:rsidR="009E3924" w:rsidRPr="00640811">
        <w:rPr>
          <w:rFonts w:ascii="Garamond" w:hAnsi="Garamond"/>
        </w:rPr>
        <w:t xml:space="preserve">. </w:t>
      </w:r>
      <w:r w:rsidR="004D2B4C" w:rsidRPr="00640811">
        <w:rPr>
          <w:rFonts w:ascii="Garamond" w:hAnsi="Garamond"/>
        </w:rPr>
        <w:t xml:space="preserve">Tali soggetti, che sono stati istruiti in tal senso dal Titolare </w:t>
      </w:r>
      <w:r w:rsidR="00732382" w:rsidRPr="00640811">
        <w:rPr>
          <w:rFonts w:ascii="Garamond" w:hAnsi="Garamond"/>
        </w:rPr>
        <w:t>ai sensi dell’art.</w:t>
      </w:r>
      <w:r w:rsidR="004D2B4C" w:rsidRPr="00640811">
        <w:rPr>
          <w:rFonts w:ascii="Garamond" w:hAnsi="Garamond"/>
        </w:rPr>
        <w:t xml:space="preserve"> 29 del Regolamento, tratteranno i dati dell’Utente esclusivamente per le finalità indicate nella presente informativa e nel rispetto delle previsioni della Normativa Applicabile.</w:t>
      </w:r>
    </w:p>
    <w:p w14:paraId="7E1B14B7" w14:textId="77777777" w:rsidR="004D2B4C" w:rsidRPr="00640811" w:rsidRDefault="004D2B4C" w:rsidP="0061205D">
      <w:pPr>
        <w:jc w:val="both"/>
        <w:rPr>
          <w:rFonts w:ascii="Garamond" w:hAnsi="Garamond"/>
        </w:rPr>
      </w:pPr>
    </w:p>
    <w:p w14:paraId="43572C2C" w14:textId="7DF0D04E" w:rsidR="0025724D" w:rsidRPr="00640811" w:rsidRDefault="00AC0290" w:rsidP="0061205D">
      <w:pPr>
        <w:jc w:val="both"/>
        <w:rPr>
          <w:rFonts w:ascii="Garamond" w:hAnsi="Garamond"/>
        </w:rPr>
      </w:pPr>
      <w:r w:rsidRPr="00640811">
        <w:rPr>
          <w:rFonts w:ascii="Garamond" w:hAnsi="Garamond"/>
        </w:rPr>
        <w:t xml:space="preserve">Potranno inoltre venire a conoscenza dei dati personali </w:t>
      </w:r>
      <w:r w:rsidR="009E3924" w:rsidRPr="00640811">
        <w:rPr>
          <w:rFonts w:ascii="Garamond" w:hAnsi="Garamond"/>
        </w:rPr>
        <w:t xml:space="preserve">degli Utenti </w:t>
      </w:r>
      <w:r w:rsidRPr="00640811">
        <w:rPr>
          <w:rFonts w:ascii="Garamond" w:hAnsi="Garamond"/>
        </w:rPr>
        <w:t xml:space="preserve">i soggetti terzi che </w:t>
      </w:r>
      <w:r w:rsidR="001A3CB3" w:rsidRPr="00640811">
        <w:rPr>
          <w:rFonts w:ascii="Garamond" w:hAnsi="Garamond"/>
        </w:rPr>
        <w:t>potranno trattare</w:t>
      </w:r>
      <w:r w:rsidRPr="00640811">
        <w:rPr>
          <w:rFonts w:ascii="Garamond" w:hAnsi="Garamond"/>
        </w:rPr>
        <w:t xml:space="preserve"> dati personali per conto d</w:t>
      </w:r>
      <w:r w:rsidR="00B26CFA" w:rsidRPr="00640811">
        <w:rPr>
          <w:rFonts w:ascii="Garamond" w:hAnsi="Garamond"/>
        </w:rPr>
        <w:t>el Titolare</w:t>
      </w:r>
      <w:r w:rsidRPr="00640811">
        <w:rPr>
          <w:rFonts w:ascii="Garamond" w:hAnsi="Garamond"/>
        </w:rPr>
        <w:t xml:space="preserve"> in qualità di “</w:t>
      </w:r>
      <w:r w:rsidR="00A12363" w:rsidRPr="00640811">
        <w:rPr>
          <w:rFonts w:ascii="Garamond" w:hAnsi="Garamond"/>
          <w:b/>
        </w:rPr>
        <w:t>Responsabili Esterni del T</w:t>
      </w:r>
      <w:r w:rsidRPr="00640811">
        <w:rPr>
          <w:rFonts w:ascii="Garamond" w:hAnsi="Garamond"/>
          <w:b/>
        </w:rPr>
        <w:t>rattamento</w:t>
      </w:r>
      <w:r w:rsidRPr="00640811">
        <w:rPr>
          <w:rFonts w:ascii="Garamond" w:hAnsi="Garamond"/>
        </w:rPr>
        <w:t>”, quali, a</w:t>
      </w:r>
      <w:r w:rsidR="00025135" w:rsidRPr="00640811">
        <w:rPr>
          <w:rFonts w:ascii="Garamond" w:hAnsi="Garamond"/>
        </w:rPr>
        <w:t xml:space="preserve"> </w:t>
      </w:r>
      <w:r w:rsidRPr="00640811">
        <w:rPr>
          <w:rFonts w:ascii="Garamond" w:hAnsi="Garamond"/>
        </w:rPr>
        <w:t>titolo esemplificativo, f</w:t>
      </w:r>
      <w:r w:rsidR="009E3924" w:rsidRPr="00640811">
        <w:rPr>
          <w:rFonts w:ascii="Garamond" w:hAnsi="Garamond"/>
        </w:rPr>
        <w:t>ornitori di servizi informatici e</w:t>
      </w:r>
      <w:r w:rsidRPr="00640811">
        <w:rPr>
          <w:rFonts w:ascii="Garamond" w:hAnsi="Garamond"/>
        </w:rPr>
        <w:t xml:space="preserve"> logistici</w:t>
      </w:r>
      <w:r w:rsidR="009E3924" w:rsidRPr="00640811">
        <w:rPr>
          <w:rFonts w:ascii="Garamond" w:hAnsi="Garamond"/>
        </w:rPr>
        <w:t xml:space="preserve"> funzionali all’operatività del Sito</w:t>
      </w:r>
      <w:r w:rsidRPr="00640811">
        <w:rPr>
          <w:rFonts w:ascii="Garamond" w:hAnsi="Garamond"/>
        </w:rPr>
        <w:t xml:space="preserve">, fornitori di servizi in </w:t>
      </w:r>
      <w:r w:rsidR="007F4829" w:rsidRPr="00640811">
        <w:rPr>
          <w:rFonts w:ascii="Garamond" w:hAnsi="Garamond"/>
          <w:i/>
        </w:rPr>
        <w:t>outsourc</w:t>
      </w:r>
      <w:r w:rsidRPr="00640811">
        <w:rPr>
          <w:rFonts w:ascii="Garamond" w:hAnsi="Garamond"/>
          <w:i/>
        </w:rPr>
        <w:t>ing</w:t>
      </w:r>
      <w:r w:rsidR="0076580A" w:rsidRPr="00640811">
        <w:rPr>
          <w:rFonts w:ascii="Garamond" w:hAnsi="Garamond"/>
        </w:rPr>
        <w:t xml:space="preserve"> o </w:t>
      </w:r>
      <w:r w:rsidR="0076580A" w:rsidRPr="00640811">
        <w:rPr>
          <w:rFonts w:ascii="Garamond" w:hAnsi="Garamond"/>
          <w:i/>
        </w:rPr>
        <w:t>cloud computing</w:t>
      </w:r>
      <w:r w:rsidRPr="00640811">
        <w:rPr>
          <w:rFonts w:ascii="Garamond" w:hAnsi="Garamond"/>
        </w:rPr>
        <w:t>, professionisti e consulenti</w:t>
      </w:r>
      <w:r w:rsidR="009E3924" w:rsidRPr="00640811">
        <w:rPr>
          <w:rFonts w:ascii="Garamond" w:hAnsi="Garamond"/>
        </w:rPr>
        <w:t>.</w:t>
      </w:r>
    </w:p>
    <w:p w14:paraId="65710C7C" w14:textId="77777777" w:rsidR="0025724D" w:rsidRPr="00640811" w:rsidRDefault="0025724D" w:rsidP="0061205D">
      <w:pPr>
        <w:jc w:val="both"/>
        <w:rPr>
          <w:rFonts w:ascii="Garamond" w:hAnsi="Garamond"/>
        </w:rPr>
      </w:pPr>
    </w:p>
    <w:p w14:paraId="6EB55F40" w14:textId="3AA5B135" w:rsidR="00AC0290" w:rsidRPr="00640811" w:rsidRDefault="00AC0290" w:rsidP="0061205D">
      <w:pPr>
        <w:jc w:val="both"/>
        <w:rPr>
          <w:rFonts w:ascii="Garamond" w:hAnsi="Garamond"/>
        </w:rPr>
      </w:pPr>
      <w:r w:rsidRPr="00640811">
        <w:rPr>
          <w:rFonts w:ascii="Garamond" w:hAnsi="Garamond"/>
        </w:rPr>
        <w:t xml:space="preserve">Gli </w:t>
      </w:r>
      <w:r w:rsidR="00B37936" w:rsidRPr="00640811">
        <w:rPr>
          <w:rFonts w:ascii="Garamond" w:hAnsi="Garamond"/>
        </w:rPr>
        <w:t>Utenti</w:t>
      </w:r>
      <w:r w:rsidRPr="00640811">
        <w:rPr>
          <w:rFonts w:ascii="Garamond" w:hAnsi="Garamond"/>
        </w:rPr>
        <w:t xml:space="preserve"> hanno il diritto di ottenere una lista </w:t>
      </w:r>
      <w:r w:rsidR="000D3769" w:rsidRPr="00640811">
        <w:rPr>
          <w:rFonts w:ascii="Garamond" w:hAnsi="Garamond"/>
        </w:rPr>
        <w:t xml:space="preserve">degli eventuali </w:t>
      </w:r>
      <w:r w:rsidRPr="00640811">
        <w:rPr>
          <w:rFonts w:ascii="Garamond" w:hAnsi="Garamond"/>
        </w:rPr>
        <w:t>responsabi</w:t>
      </w:r>
      <w:r w:rsidR="009E3924" w:rsidRPr="00640811">
        <w:rPr>
          <w:rFonts w:ascii="Garamond" w:hAnsi="Garamond"/>
        </w:rPr>
        <w:t>li del trattamento nominati da</w:t>
      </w:r>
      <w:r w:rsidR="00B26CFA" w:rsidRPr="00640811">
        <w:rPr>
          <w:rFonts w:ascii="Garamond" w:hAnsi="Garamond"/>
        </w:rPr>
        <w:t>l Titolare</w:t>
      </w:r>
      <w:r w:rsidRPr="00640811">
        <w:rPr>
          <w:rFonts w:ascii="Garamond" w:hAnsi="Garamond"/>
        </w:rPr>
        <w:t xml:space="preserve">, facendone richiesta </w:t>
      </w:r>
      <w:r w:rsidR="009E3924" w:rsidRPr="00640811">
        <w:rPr>
          <w:rFonts w:ascii="Garamond" w:hAnsi="Garamond"/>
        </w:rPr>
        <w:t>a</w:t>
      </w:r>
      <w:r w:rsidR="00B26CFA" w:rsidRPr="00640811">
        <w:rPr>
          <w:rFonts w:ascii="Garamond" w:hAnsi="Garamond"/>
        </w:rPr>
        <w:t>l Titolare</w:t>
      </w:r>
      <w:r w:rsidRPr="00640811">
        <w:rPr>
          <w:rFonts w:ascii="Garamond" w:hAnsi="Garamond"/>
        </w:rPr>
        <w:t xml:space="preserve"> con le modalità indicate al successivo paragrafo </w:t>
      </w:r>
      <w:r w:rsidR="00732382" w:rsidRPr="00640811">
        <w:rPr>
          <w:rFonts w:ascii="Garamond" w:hAnsi="Garamond"/>
        </w:rPr>
        <w:t>4</w:t>
      </w:r>
      <w:r w:rsidR="00BA4EC4" w:rsidRPr="00640811">
        <w:rPr>
          <w:rFonts w:ascii="Garamond" w:hAnsi="Garamond"/>
        </w:rPr>
        <w:t>.</w:t>
      </w:r>
    </w:p>
    <w:p w14:paraId="3F13FEF4" w14:textId="77777777" w:rsidR="00BD0450" w:rsidRPr="00640811" w:rsidRDefault="00BD0450" w:rsidP="0061205D">
      <w:pPr>
        <w:jc w:val="both"/>
        <w:rPr>
          <w:rFonts w:ascii="Garamond" w:hAnsi="Garamond"/>
        </w:rPr>
      </w:pPr>
    </w:p>
    <w:p w14:paraId="7D28B546" w14:textId="1D097B42" w:rsidR="00AC0290" w:rsidRPr="00640811" w:rsidRDefault="004D2B4C" w:rsidP="0061205D">
      <w:pPr>
        <w:jc w:val="both"/>
        <w:outlineLvl w:val="0"/>
        <w:rPr>
          <w:rFonts w:ascii="Garamond" w:hAnsi="Garamond"/>
          <w:b/>
        </w:rPr>
      </w:pPr>
      <w:r w:rsidRPr="00640811">
        <w:rPr>
          <w:rFonts w:ascii="Garamond" w:hAnsi="Garamond"/>
          <w:b/>
        </w:rPr>
        <w:t>4</w:t>
      </w:r>
      <w:r w:rsidR="00AC0290" w:rsidRPr="00640811">
        <w:rPr>
          <w:rFonts w:ascii="Garamond" w:hAnsi="Garamond"/>
          <w:b/>
        </w:rPr>
        <w:t>. Diritti degli Interessati</w:t>
      </w:r>
    </w:p>
    <w:p w14:paraId="4971659A" w14:textId="15DB9D51" w:rsidR="00AB7908" w:rsidRPr="00640811" w:rsidRDefault="00AB7908" w:rsidP="0061205D">
      <w:pPr>
        <w:jc w:val="both"/>
        <w:rPr>
          <w:rFonts w:ascii="Garamond" w:hAnsi="Garamond"/>
        </w:rPr>
      </w:pPr>
      <w:r w:rsidRPr="00640811">
        <w:rPr>
          <w:rFonts w:ascii="Garamond" w:hAnsi="Garamond"/>
        </w:rPr>
        <w:t xml:space="preserve">Gli Utenti potranno esercitare i diritti garantiti loro dalla Normativa Applicabile, contattando </w:t>
      </w:r>
      <w:r w:rsidR="00B26CFA" w:rsidRPr="00640811">
        <w:rPr>
          <w:rFonts w:ascii="Garamond" w:hAnsi="Garamond"/>
        </w:rPr>
        <w:t>il Titolare</w:t>
      </w:r>
      <w:r w:rsidRPr="00640811">
        <w:rPr>
          <w:rFonts w:ascii="Garamond" w:hAnsi="Garamond"/>
        </w:rPr>
        <w:t xml:space="preserve"> con le seguenti modalità:</w:t>
      </w:r>
    </w:p>
    <w:p w14:paraId="4E4CDE8D" w14:textId="2E867B65" w:rsidR="009044C5" w:rsidRPr="00640811" w:rsidRDefault="002F2FB6" w:rsidP="0061205D">
      <w:pPr>
        <w:numPr>
          <w:ilvl w:val="0"/>
          <w:numId w:val="6"/>
        </w:numPr>
        <w:jc w:val="both"/>
        <w:rPr>
          <w:rFonts w:ascii="Garamond" w:hAnsi="Garamond"/>
        </w:rPr>
      </w:pPr>
      <w:r w:rsidRPr="00640811">
        <w:rPr>
          <w:rFonts w:ascii="Garamond" w:hAnsi="Garamond"/>
        </w:rPr>
        <w:t>Inviando</w:t>
      </w:r>
      <w:r w:rsidR="00AB7908" w:rsidRPr="00640811">
        <w:rPr>
          <w:rFonts w:ascii="Garamond" w:hAnsi="Garamond"/>
        </w:rPr>
        <w:t xml:space="preserve"> una raccomandata a/r alla sede legale d</w:t>
      </w:r>
      <w:r w:rsidR="00C178DB" w:rsidRPr="00640811">
        <w:rPr>
          <w:rFonts w:ascii="Garamond" w:hAnsi="Garamond"/>
        </w:rPr>
        <w:t>el Titolare</w:t>
      </w:r>
      <w:r w:rsidR="00F07D82" w:rsidRPr="00640811">
        <w:rPr>
          <w:rFonts w:ascii="Garamond" w:hAnsi="Garamond"/>
        </w:rPr>
        <w:t xml:space="preserve"> (</w:t>
      </w:r>
      <w:r w:rsidR="009722BC" w:rsidRPr="00640811">
        <w:rPr>
          <w:rFonts w:ascii="Garamond" w:hAnsi="Garamond"/>
          <w:highlight w:val="yellow"/>
        </w:rPr>
        <w:t>[…]</w:t>
      </w:r>
      <w:r w:rsidR="00F07D82" w:rsidRPr="00640811">
        <w:rPr>
          <w:rFonts w:ascii="Garamond" w:hAnsi="Garamond"/>
        </w:rPr>
        <w:t>);</w:t>
      </w:r>
    </w:p>
    <w:p w14:paraId="07308B84" w14:textId="22FEA927" w:rsidR="00AB7908" w:rsidRPr="00640811" w:rsidRDefault="00AB7908" w:rsidP="0061205D">
      <w:pPr>
        <w:numPr>
          <w:ilvl w:val="0"/>
          <w:numId w:val="6"/>
        </w:numPr>
        <w:jc w:val="both"/>
        <w:rPr>
          <w:rFonts w:ascii="Garamond" w:hAnsi="Garamond"/>
        </w:rPr>
      </w:pPr>
      <w:r w:rsidRPr="00640811">
        <w:rPr>
          <w:rFonts w:ascii="Garamond" w:hAnsi="Garamond"/>
        </w:rPr>
        <w:t>Inviando un messaggio di posta elettronica all’indirizzo</w:t>
      </w:r>
      <w:r w:rsidR="002F2FB6" w:rsidRPr="00640811">
        <w:rPr>
          <w:rFonts w:ascii="Garamond" w:hAnsi="Garamond"/>
        </w:rPr>
        <w:t xml:space="preserve"> </w:t>
      </w:r>
      <w:r w:rsidR="00AB27BD" w:rsidRPr="00640811">
        <w:rPr>
          <w:rFonts w:ascii="Garamond" w:hAnsi="Garamond"/>
          <w:highlight w:val="yellow"/>
        </w:rPr>
        <w:t>[…]</w:t>
      </w:r>
    </w:p>
    <w:p w14:paraId="6C65054B" w14:textId="4ED32B59" w:rsidR="00AB7908" w:rsidRPr="00640811" w:rsidRDefault="00AB7908" w:rsidP="009044C5">
      <w:pPr>
        <w:numPr>
          <w:ilvl w:val="0"/>
          <w:numId w:val="6"/>
        </w:numPr>
        <w:jc w:val="both"/>
        <w:rPr>
          <w:rFonts w:ascii="Garamond" w:hAnsi="Garamond"/>
        </w:rPr>
      </w:pPr>
      <w:r w:rsidRPr="00640811">
        <w:rPr>
          <w:rFonts w:ascii="Garamond" w:hAnsi="Garamond"/>
        </w:rPr>
        <w:t>Inviando un fax</w:t>
      </w:r>
      <w:r w:rsidR="003520D1" w:rsidRPr="00640811">
        <w:rPr>
          <w:rFonts w:ascii="Garamond" w:hAnsi="Garamond"/>
        </w:rPr>
        <w:t xml:space="preserve"> </w:t>
      </w:r>
      <w:r w:rsidR="002F2FB6" w:rsidRPr="00640811">
        <w:rPr>
          <w:rFonts w:ascii="Garamond" w:hAnsi="Garamond"/>
        </w:rPr>
        <w:t>al n.</w:t>
      </w:r>
      <w:r w:rsidR="00AB27BD" w:rsidRPr="00640811">
        <w:rPr>
          <w:rFonts w:ascii="Garamond" w:hAnsi="Garamond"/>
          <w:highlight w:val="yellow"/>
        </w:rPr>
        <w:t xml:space="preserve"> […]</w:t>
      </w:r>
    </w:p>
    <w:p w14:paraId="7A88ECE1" w14:textId="77777777" w:rsidR="00BD0450" w:rsidRPr="00640811" w:rsidRDefault="00BD0450" w:rsidP="0061205D">
      <w:pPr>
        <w:jc w:val="both"/>
        <w:rPr>
          <w:rFonts w:ascii="Garamond" w:hAnsi="Garamond"/>
          <w:b/>
        </w:rPr>
      </w:pPr>
    </w:p>
    <w:p w14:paraId="71F45D76" w14:textId="3596246B" w:rsidR="00843578" w:rsidRPr="00640811" w:rsidRDefault="00AC0290" w:rsidP="0061205D">
      <w:pPr>
        <w:jc w:val="both"/>
        <w:rPr>
          <w:rFonts w:ascii="Garamond" w:hAnsi="Garamond"/>
        </w:rPr>
      </w:pPr>
      <w:r w:rsidRPr="00640811">
        <w:rPr>
          <w:rFonts w:ascii="Garamond" w:hAnsi="Garamond"/>
        </w:rPr>
        <w:t xml:space="preserve">Ai sensi </w:t>
      </w:r>
      <w:r w:rsidR="006508F5" w:rsidRPr="00640811">
        <w:rPr>
          <w:rFonts w:ascii="Garamond" w:hAnsi="Garamond"/>
        </w:rPr>
        <w:t>della Normativa Applicabile</w:t>
      </w:r>
      <w:r w:rsidRPr="00640811">
        <w:rPr>
          <w:rFonts w:ascii="Garamond" w:hAnsi="Garamond"/>
        </w:rPr>
        <w:t xml:space="preserve">, </w:t>
      </w:r>
      <w:r w:rsidR="00B26CFA" w:rsidRPr="00640811">
        <w:rPr>
          <w:rFonts w:ascii="Garamond" w:hAnsi="Garamond"/>
        </w:rPr>
        <w:t xml:space="preserve">il Titolare </w:t>
      </w:r>
      <w:r w:rsidRPr="00640811">
        <w:rPr>
          <w:rFonts w:ascii="Garamond" w:hAnsi="Garamond"/>
        </w:rPr>
        <w:t xml:space="preserve">informa che gli </w:t>
      </w:r>
      <w:r w:rsidR="009E3924" w:rsidRPr="00640811">
        <w:rPr>
          <w:rFonts w:ascii="Garamond" w:hAnsi="Garamond"/>
        </w:rPr>
        <w:t>Utenti hanno il diritto</w:t>
      </w:r>
      <w:r w:rsidRPr="00640811">
        <w:rPr>
          <w:rFonts w:ascii="Garamond" w:hAnsi="Garamond"/>
        </w:rPr>
        <w:t xml:space="preserve"> di ottenere l'indicazione (i) dell'origine dei dati personali; (ii) delle finalità e modalità del trattamento; (iii) della logica applicata in caso di trattamento effettuato con l'ausilio di strumenti elettronici; (iv) degli estremi identificativi del titolare e dei responsabili; (v) dei soggetti o delle categorie di soggetti ai quali i dati personali possono essere comunicati o che possono venirne a conoscenza in qualità di responsabili o incaricati.</w:t>
      </w:r>
    </w:p>
    <w:p w14:paraId="46B25D18" w14:textId="77777777" w:rsidR="00843578" w:rsidRPr="00640811" w:rsidRDefault="00843578" w:rsidP="0061205D">
      <w:pPr>
        <w:jc w:val="both"/>
        <w:rPr>
          <w:rFonts w:ascii="Garamond" w:hAnsi="Garamond"/>
        </w:rPr>
      </w:pPr>
    </w:p>
    <w:p w14:paraId="43AA4AD8" w14:textId="5BFFE0FB" w:rsidR="00843578" w:rsidRPr="00640811" w:rsidRDefault="00A81DA5" w:rsidP="0061205D">
      <w:pPr>
        <w:jc w:val="both"/>
        <w:rPr>
          <w:rFonts w:ascii="Garamond" w:hAnsi="Garamond"/>
        </w:rPr>
      </w:pPr>
      <w:r w:rsidRPr="00640811">
        <w:rPr>
          <w:rFonts w:ascii="Garamond" w:hAnsi="Garamond"/>
        </w:rPr>
        <w:t>Inoltre, g</w:t>
      </w:r>
      <w:r w:rsidR="00AC0290" w:rsidRPr="00640811">
        <w:rPr>
          <w:rFonts w:ascii="Garamond" w:hAnsi="Garamond"/>
        </w:rPr>
        <w:t xml:space="preserve">li </w:t>
      </w:r>
      <w:r w:rsidR="008C63F7" w:rsidRPr="00640811">
        <w:rPr>
          <w:rFonts w:ascii="Garamond" w:hAnsi="Garamond"/>
        </w:rPr>
        <w:t>Utenti</w:t>
      </w:r>
      <w:r w:rsidR="00B350BA" w:rsidRPr="00640811">
        <w:rPr>
          <w:rFonts w:ascii="Garamond" w:hAnsi="Garamond"/>
        </w:rPr>
        <w:t xml:space="preserve"> </w:t>
      </w:r>
      <w:r w:rsidR="00AC0290" w:rsidRPr="00640811">
        <w:rPr>
          <w:rFonts w:ascii="Garamond" w:hAnsi="Garamond"/>
        </w:rPr>
        <w:t>hanno</w:t>
      </w:r>
      <w:r w:rsidRPr="00640811">
        <w:rPr>
          <w:rFonts w:ascii="Garamond" w:hAnsi="Garamond"/>
        </w:rPr>
        <w:t xml:space="preserve"> </w:t>
      </w:r>
      <w:r w:rsidR="00AC0290" w:rsidRPr="00640811">
        <w:rPr>
          <w:rFonts w:ascii="Garamond" w:hAnsi="Garamond"/>
        </w:rPr>
        <w:t>il diritto di ottenere:</w:t>
      </w:r>
    </w:p>
    <w:p w14:paraId="7706143C" w14:textId="0266DB4C" w:rsidR="00843578" w:rsidRPr="00640811" w:rsidRDefault="00AC0290" w:rsidP="0061205D">
      <w:pPr>
        <w:jc w:val="both"/>
        <w:rPr>
          <w:rFonts w:ascii="Garamond" w:hAnsi="Garamond"/>
        </w:rPr>
      </w:pPr>
      <w:r w:rsidRPr="00640811">
        <w:rPr>
          <w:rFonts w:ascii="Garamond" w:hAnsi="Garamond"/>
        </w:rPr>
        <w:t xml:space="preserve">a) </w:t>
      </w:r>
      <w:r w:rsidR="00E348BA" w:rsidRPr="00640811">
        <w:rPr>
          <w:rFonts w:ascii="Garamond" w:hAnsi="Garamond"/>
        </w:rPr>
        <w:t>l’</w:t>
      </w:r>
      <w:r w:rsidR="00E348BA" w:rsidRPr="00640811">
        <w:rPr>
          <w:rFonts w:ascii="Garamond" w:hAnsi="Garamond"/>
          <w:b/>
        </w:rPr>
        <w:t>accesso</w:t>
      </w:r>
      <w:r w:rsidR="00E348BA" w:rsidRPr="00640811">
        <w:rPr>
          <w:rFonts w:ascii="Garamond" w:hAnsi="Garamond"/>
        </w:rPr>
        <w:t xml:space="preserve">, </w:t>
      </w:r>
      <w:r w:rsidRPr="00640811">
        <w:rPr>
          <w:rFonts w:ascii="Garamond" w:hAnsi="Garamond"/>
        </w:rPr>
        <w:t>l'</w:t>
      </w:r>
      <w:r w:rsidRPr="00640811">
        <w:rPr>
          <w:rFonts w:ascii="Garamond" w:hAnsi="Garamond"/>
          <w:b/>
        </w:rPr>
        <w:t>aggiornamento</w:t>
      </w:r>
      <w:r w:rsidRPr="00640811">
        <w:rPr>
          <w:rFonts w:ascii="Garamond" w:hAnsi="Garamond"/>
        </w:rPr>
        <w:t xml:space="preserve">, la </w:t>
      </w:r>
      <w:r w:rsidRPr="00640811">
        <w:rPr>
          <w:rFonts w:ascii="Garamond" w:hAnsi="Garamond"/>
          <w:b/>
        </w:rPr>
        <w:t>rettifica</w:t>
      </w:r>
      <w:r w:rsidR="007A311D" w:rsidRPr="00640811">
        <w:rPr>
          <w:rFonts w:ascii="Garamond" w:hAnsi="Garamond"/>
          <w:b/>
        </w:rPr>
        <w:t>zione</w:t>
      </w:r>
      <w:r w:rsidRPr="00640811">
        <w:rPr>
          <w:rFonts w:ascii="Garamond" w:hAnsi="Garamond"/>
        </w:rPr>
        <w:t xml:space="preserve"> ovvero, quando vi hanno interesse, l'</w:t>
      </w:r>
      <w:r w:rsidRPr="00640811">
        <w:rPr>
          <w:rFonts w:ascii="Garamond" w:hAnsi="Garamond"/>
          <w:b/>
        </w:rPr>
        <w:t>integrazione</w:t>
      </w:r>
      <w:r w:rsidRPr="00640811">
        <w:rPr>
          <w:rFonts w:ascii="Garamond" w:hAnsi="Garamond"/>
        </w:rPr>
        <w:t xml:space="preserve"> dei dati;</w:t>
      </w:r>
    </w:p>
    <w:p w14:paraId="3F4344D9" w14:textId="3EF7AB7B" w:rsidR="00925000" w:rsidRPr="00640811" w:rsidRDefault="00AC0290" w:rsidP="0061205D">
      <w:pPr>
        <w:jc w:val="both"/>
        <w:rPr>
          <w:rFonts w:ascii="Garamond" w:hAnsi="Garamond"/>
        </w:rPr>
      </w:pPr>
      <w:r w:rsidRPr="00640811">
        <w:rPr>
          <w:rFonts w:ascii="Garamond" w:hAnsi="Garamond"/>
        </w:rPr>
        <w:t xml:space="preserve">b) la </w:t>
      </w:r>
      <w:r w:rsidRPr="00640811">
        <w:rPr>
          <w:rFonts w:ascii="Garamond" w:hAnsi="Garamond"/>
          <w:b/>
        </w:rPr>
        <w:t>cancellazione</w:t>
      </w:r>
      <w:r w:rsidRPr="00640811">
        <w:rPr>
          <w:rFonts w:ascii="Garamond" w:hAnsi="Garamond"/>
        </w:rPr>
        <w:t xml:space="preserve">, la </w:t>
      </w:r>
      <w:r w:rsidRPr="00640811">
        <w:rPr>
          <w:rFonts w:ascii="Garamond" w:hAnsi="Garamond"/>
          <w:b/>
        </w:rPr>
        <w:t>trasformazione in forma anonima</w:t>
      </w:r>
      <w:r w:rsidRPr="00640811">
        <w:rPr>
          <w:rFonts w:ascii="Garamond" w:hAnsi="Garamond"/>
        </w:rPr>
        <w:t xml:space="preserve"> o il </w:t>
      </w:r>
      <w:r w:rsidRPr="00640811">
        <w:rPr>
          <w:rFonts w:ascii="Garamond" w:hAnsi="Garamond"/>
          <w:b/>
        </w:rPr>
        <w:t>blocco</w:t>
      </w:r>
      <w:r w:rsidRPr="00640811">
        <w:rPr>
          <w:rFonts w:ascii="Garamond" w:hAnsi="Garamond"/>
        </w:rPr>
        <w:t xml:space="preserve"> dei dati trattati in violazione di legge, compresi quelli di cui non è necessaria la conservazione in relazione agli scopi per i quali i dati sono stati raccolti o successivamente trattati;</w:t>
      </w:r>
    </w:p>
    <w:p w14:paraId="12B506D6" w14:textId="3E7A625B" w:rsidR="00925000" w:rsidRPr="00640811" w:rsidRDefault="00AC0290" w:rsidP="0061205D">
      <w:pPr>
        <w:jc w:val="both"/>
        <w:rPr>
          <w:rFonts w:ascii="Garamond" w:hAnsi="Garamond"/>
        </w:rPr>
      </w:pPr>
      <w:r w:rsidRPr="00640811">
        <w:rPr>
          <w:rFonts w:ascii="Garamond" w:hAnsi="Garamond"/>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45D3F697" w14:textId="77777777" w:rsidR="00925000" w:rsidRPr="00640811" w:rsidRDefault="00925000" w:rsidP="0061205D">
      <w:pPr>
        <w:jc w:val="both"/>
        <w:rPr>
          <w:rFonts w:ascii="Garamond" w:hAnsi="Garamond"/>
        </w:rPr>
      </w:pPr>
    </w:p>
    <w:p w14:paraId="6FA7D731" w14:textId="781C1146" w:rsidR="00925000" w:rsidRPr="00640811" w:rsidRDefault="00EC73B5" w:rsidP="0061205D">
      <w:pPr>
        <w:jc w:val="both"/>
        <w:rPr>
          <w:rFonts w:ascii="Garamond" w:hAnsi="Garamond"/>
        </w:rPr>
      </w:pPr>
      <w:r w:rsidRPr="00640811">
        <w:rPr>
          <w:rFonts w:ascii="Garamond" w:hAnsi="Garamond"/>
        </w:rPr>
        <w:t xml:space="preserve">Inoltre, </w:t>
      </w:r>
      <w:r w:rsidR="00936F9C" w:rsidRPr="00640811">
        <w:rPr>
          <w:rFonts w:ascii="Garamond" w:hAnsi="Garamond"/>
        </w:rPr>
        <w:t>g</w:t>
      </w:r>
      <w:r w:rsidR="00AE10B4" w:rsidRPr="00640811">
        <w:rPr>
          <w:rFonts w:ascii="Garamond" w:hAnsi="Garamond"/>
        </w:rPr>
        <w:t>li Utenti hanno</w:t>
      </w:r>
      <w:r w:rsidRPr="00640811">
        <w:rPr>
          <w:rFonts w:ascii="Garamond" w:hAnsi="Garamond"/>
        </w:rPr>
        <w:t>:</w:t>
      </w:r>
    </w:p>
    <w:p w14:paraId="14F778ED" w14:textId="4AA3AF33" w:rsidR="005F6B8B" w:rsidRPr="00640811" w:rsidRDefault="00925000" w:rsidP="0061205D">
      <w:pPr>
        <w:jc w:val="both"/>
        <w:rPr>
          <w:rFonts w:ascii="Garamond" w:hAnsi="Garamond"/>
        </w:rPr>
      </w:pPr>
      <w:r w:rsidRPr="00640811">
        <w:rPr>
          <w:rFonts w:ascii="Garamond" w:hAnsi="Garamond"/>
        </w:rPr>
        <w:t>a) il</w:t>
      </w:r>
      <w:r w:rsidR="00AE10B4" w:rsidRPr="00640811">
        <w:rPr>
          <w:rFonts w:ascii="Garamond" w:hAnsi="Garamond"/>
        </w:rPr>
        <w:t xml:space="preserve"> </w:t>
      </w:r>
      <w:r w:rsidR="005F6B8B" w:rsidRPr="00640811">
        <w:rPr>
          <w:rFonts w:ascii="Garamond" w:hAnsi="Garamond"/>
        </w:rPr>
        <w:t xml:space="preserve">diritto di </w:t>
      </w:r>
      <w:r w:rsidR="005F6B8B" w:rsidRPr="00640811">
        <w:rPr>
          <w:rFonts w:ascii="Garamond" w:hAnsi="Garamond"/>
          <w:b/>
        </w:rPr>
        <w:t>revocare il consenso</w:t>
      </w:r>
      <w:r w:rsidR="005F6B8B" w:rsidRPr="00640811">
        <w:rPr>
          <w:rFonts w:ascii="Garamond" w:hAnsi="Garamond"/>
        </w:rPr>
        <w:t xml:space="preserve"> in qualsiasi momento</w:t>
      </w:r>
      <w:r w:rsidR="00460A89" w:rsidRPr="00640811">
        <w:rPr>
          <w:rFonts w:ascii="Garamond" w:hAnsi="Garamond"/>
        </w:rPr>
        <w:t xml:space="preserve">, qualora il trattamento si basi sul </w:t>
      </w:r>
      <w:r w:rsidR="00A36B3F" w:rsidRPr="00640811">
        <w:rPr>
          <w:rFonts w:ascii="Garamond" w:hAnsi="Garamond"/>
        </w:rPr>
        <w:t xml:space="preserve">loro </w:t>
      </w:r>
      <w:r w:rsidR="00460A89" w:rsidRPr="00640811">
        <w:rPr>
          <w:rFonts w:ascii="Garamond" w:hAnsi="Garamond"/>
        </w:rPr>
        <w:t>consenso</w:t>
      </w:r>
      <w:r w:rsidR="005F6B8B" w:rsidRPr="00640811">
        <w:rPr>
          <w:rFonts w:ascii="Garamond" w:hAnsi="Garamond"/>
        </w:rPr>
        <w:t>;</w:t>
      </w:r>
    </w:p>
    <w:p w14:paraId="74E6D4F7" w14:textId="304DA70C" w:rsidR="00925000" w:rsidRPr="00640811" w:rsidRDefault="005F6B8B" w:rsidP="0061205D">
      <w:pPr>
        <w:jc w:val="both"/>
        <w:rPr>
          <w:rFonts w:ascii="Garamond" w:hAnsi="Garamond"/>
        </w:rPr>
      </w:pPr>
      <w:r w:rsidRPr="00640811">
        <w:rPr>
          <w:rFonts w:ascii="Garamond" w:hAnsi="Garamond"/>
        </w:rPr>
        <w:lastRenderedPageBreak/>
        <w:t xml:space="preserve">b) il </w:t>
      </w:r>
      <w:r w:rsidR="00AE10B4" w:rsidRPr="00640811">
        <w:rPr>
          <w:rFonts w:ascii="Garamond" w:hAnsi="Garamond"/>
        </w:rPr>
        <w:t>diritto</w:t>
      </w:r>
      <w:r w:rsidR="00454F99" w:rsidRPr="00640811">
        <w:rPr>
          <w:rFonts w:ascii="Garamond" w:hAnsi="Garamond"/>
        </w:rPr>
        <w:t xml:space="preserve"> (ove applicabile)</w:t>
      </w:r>
      <w:r w:rsidR="00AE10B4" w:rsidRPr="00640811">
        <w:rPr>
          <w:rFonts w:ascii="Garamond" w:hAnsi="Garamond"/>
        </w:rPr>
        <w:t xml:space="preserve"> alla </w:t>
      </w:r>
      <w:r w:rsidR="00AE10B4" w:rsidRPr="00640811">
        <w:rPr>
          <w:rFonts w:ascii="Garamond" w:hAnsi="Garamond"/>
          <w:b/>
        </w:rPr>
        <w:t>portabilità dei dati</w:t>
      </w:r>
      <w:r w:rsidR="000C7FFC" w:rsidRPr="00640811">
        <w:rPr>
          <w:rFonts w:ascii="Garamond" w:hAnsi="Garamond"/>
        </w:rPr>
        <w:t xml:space="preserve"> (diri</w:t>
      </w:r>
      <w:bookmarkStart w:id="0" w:name="_GoBack"/>
      <w:bookmarkEnd w:id="0"/>
      <w:r w:rsidR="000C7FFC" w:rsidRPr="00640811">
        <w:rPr>
          <w:rFonts w:ascii="Garamond" w:hAnsi="Garamond"/>
        </w:rPr>
        <w:t>tto di ricevere tutti i dati personali che l</w:t>
      </w:r>
      <w:r w:rsidR="0001005C" w:rsidRPr="00640811">
        <w:rPr>
          <w:rFonts w:ascii="Garamond" w:hAnsi="Garamond"/>
        </w:rPr>
        <w:t>i</w:t>
      </w:r>
      <w:r w:rsidR="000C7FFC" w:rsidRPr="00640811">
        <w:rPr>
          <w:rFonts w:ascii="Garamond" w:hAnsi="Garamond"/>
        </w:rPr>
        <w:t xml:space="preserve"> riguardano in un formato strutturato, di uso comune</w:t>
      </w:r>
      <w:r w:rsidR="007A4DC8" w:rsidRPr="00640811">
        <w:rPr>
          <w:rFonts w:ascii="Garamond" w:hAnsi="Garamond"/>
        </w:rPr>
        <w:t xml:space="preserve"> e </w:t>
      </w:r>
      <w:r w:rsidR="000C7FFC" w:rsidRPr="00640811">
        <w:rPr>
          <w:rFonts w:ascii="Garamond" w:hAnsi="Garamond"/>
        </w:rPr>
        <w:t>leggi</w:t>
      </w:r>
      <w:r w:rsidR="007A4DC8" w:rsidRPr="00640811">
        <w:rPr>
          <w:rFonts w:ascii="Garamond" w:hAnsi="Garamond"/>
        </w:rPr>
        <w:t>bile da dispositivo automatico)</w:t>
      </w:r>
      <w:r w:rsidR="00A36B3F" w:rsidRPr="00640811">
        <w:rPr>
          <w:rFonts w:ascii="Garamond" w:hAnsi="Garamond"/>
        </w:rPr>
        <w:t xml:space="preserve">, il diritto alla </w:t>
      </w:r>
      <w:r w:rsidR="00A36B3F" w:rsidRPr="00640811">
        <w:rPr>
          <w:rFonts w:ascii="Garamond" w:hAnsi="Garamond"/>
          <w:b/>
        </w:rPr>
        <w:t>limitazione</w:t>
      </w:r>
      <w:r w:rsidR="00A36B3F" w:rsidRPr="00640811">
        <w:rPr>
          <w:rFonts w:ascii="Garamond" w:hAnsi="Garamond"/>
        </w:rPr>
        <w:t xml:space="preserve"> </w:t>
      </w:r>
      <w:r w:rsidR="00A36B3F" w:rsidRPr="00640811">
        <w:rPr>
          <w:rFonts w:ascii="Garamond" w:hAnsi="Garamond"/>
          <w:b/>
        </w:rPr>
        <w:t>del</w:t>
      </w:r>
      <w:r w:rsidR="00A36B3F" w:rsidRPr="00640811">
        <w:rPr>
          <w:rFonts w:ascii="Garamond" w:hAnsi="Garamond"/>
        </w:rPr>
        <w:t xml:space="preserve"> </w:t>
      </w:r>
      <w:r w:rsidR="00A36B3F" w:rsidRPr="00640811">
        <w:rPr>
          <w:rFonts w:ascii="Garamond" w:hAnsi="Garamond"/>
          <w:b/>
        </w:rPr>
        <w:t>trattamento</w:t>
      </w:r>
      <w:r w:rsidR="00A36B3F" w:rsidRPr="00640811">
        <w:rPr>
          <w:rFonts w:ascii="Garamond" w:hAnsi="Garamond"/>
        </w:rPr>
        <w:t xml:space="preserve"> dei dati personali e il </w:t>
      </w:r>
      <w:r w:rsidR="00A36B3F" w:rsidRPr="00640811">
        <w:rPr>
          <w:rFonts w:ascii="Garamond" w:hAnsi="Garamond"/>
          <w:b/>
        </w:rPr>
        <w:t>diritto alla cancellazione</w:t>
      </w:r>
      <w:r w:rsidR="00A36B3F" w:rsidRPr="00640811">
        <w:rPr>
          <w:rFonts w:ascii="Garamond" w:hAnsi="Garamond"/>
        </w:rPr>
        <w:t xml:space="preserve"> (“diritto all’oblio”)</w:t>
      </w:r>
      <w:r w:rsidR="00925000" w:rsidRPr="00640811">
        <w:rPr>
          <w:rFonts w:ascii="Garamond" w:hAnsi="Garamond"/>
        </w:rPr>
        <w:t>;</w:t>
      </w:r>
    </w:p>
    <w:p w14:paraId="3CF1C0A8" w14:textId="5E36B07D" w:rsidR="00100771" w:rsidRPr="00640811" w:rsidRDefault="005F6B8B" w:rsidP="0061205D">
      <w:pPr>
        <w:jc w:val="both"/>
        <w:rPr>
          <w:rFonts w:ascii="Garamond" w:hAnsi="Garamond"/>
        </w:rPr>
      </w:pPr>
      <w:r w:rsidRPr="00640811">
        <w:rPr>
          <w:rFonts w:ascii="Garamond" w:hAnsi="Garamond"/>
        </w:rPr>
        <w:t>c</w:t>
      </w:r>
      <w:r w:rsidR="00925000" w:rsidRPr="00640811">
        <w:rPr>
          <w:rFonts w:ascii="Garamond" w:hAnsi="Garamond"/>
        </w:rPr>
        <w:t xml:space="preserve">) </w:t>
      </w:r>
      <w:r w:rsidR="00AC0290" w:rsidRPr="00640811">
        <w:rPr>
          <w:rFonts w:ascii="Garamond" w:hAnsi="Garamond"/>
        </w:rPr>
        <w:t xml:space="preserve">il </w:t>
      </w:r>
      <w:r w:rsidR="00AC0290" w:rsidRPr="00640811">
        <w:rPr>
          <w:rFonts w:ascii="Garamond" w:hAnsi="Garamond"/>
          <w:b/>
        </w:rPr>
        <w:t>diritto di o</w:t>
      </w:r>
      <w:r w:rsidR="00695DFE" w:rsidRPr="00640811">
        <w:rPr>
          <w:rFonts w:ascii="Garamond" w:hAnsi="Garamond"/>
          <w:b/>
        </w:rPr>
        <w:t>pporsi</w:t>
      </w:r>
      <w:r w:rsidR="00100771" w:rsidRPr="00640811">
        <w:rPr>
          <w:rFonts w:ascii="Garamond" w:hAnsi="Garamond"/>
        </w:rPr>
        <w:t>:</w:t>
      </w:r>
    </w:p>
    <w:p w14:paraId="3B163430" w14:textId="77777777" w:rsidR="004D2B4C" w:rsidRPr="00640811" w:rsidRDefault="00F72C3B" w:rsidP="004D2B4C">
      <w:pPr>
        <w:ind w:left="708"/>
        <w:jc w:val="both"/>
        <w:rPr>
          <w:rFonts w:ascii="Garamond" w:hAnsi="Garamond"/>
        </w:rPr>
      </w:pPr>
      <w:r w:rsidRPr="00640811">
        <w:rPr>
          <w:rFonts w:ascii="Garamond" w:hAnsi="Garamond"/>
        </w:rPr>
        <w:t>i)</w:t>
      </w:r>
      <w:r w:rsidR="00695DFE" w:rsidRPr="00640811">
        <w:rPr>
          <w:rFonts w:ascii="Garamond" w:hAnsi="Garamond"/>
        </w:rPr>
        <w:t xml:space="preserve"> </w:t>
      </w:r>
      <w:r w:rsidR="00C905D7" w:rsidRPr="00640811">
        <w:rPr>
          <w:rFonts w:ascii="Garamond" w:hAnsi="Garamond"/>
        </w:rPr>
        <w:t>in tutto o in parte</w:t>
      </w:r>
      <w:r w:rsidR="00100771" w:rsidRPr="00640811">
        <w:rPr>
          <w:rFonts w:ascii="Garamond" w:hAnsi="Garamond"/>
        </w:rPr>
        <w:t>,</w:t>
      </w:r>
      <w:r w:rsidR="00C905D7" w:rsidRPr="00640811">
        <w:rPr>
          <w:rFonts w:ascii="Garamond" w:hAnsi="Garamond"/>
        </w:rPr>
        <w:t xml:space="preserve"> </w:t>
      </w:r>
      <w:r w:rsidR="00AC0290" w:rsidRPr="00640811">
        <w:rPr>
          <w:rFonts w:ascii="Garamond" w:hAnsi="Garamond"/>
        </w:rPr>
        <w:t>per motivi legittimi al trattamento dei dati personali che li riguardano, anco</w:t>
      </w:r>
      <w:r w:rsidR="00695DFE" w:rsidRPr="00640811">
        <w:rPr>
          <w:rFonts w:ascii="Garamond" w:hAnsi="Garamond"/>
        </w:rPr>
        <w:t>rc</w:t>
      </w:r>
      <w:r w:rsidR="00AC0290" w:rsidRPr="00640811">
        <w:rPr>
          <w:rFonts w:ascii="Garamond" w:hAnsi="Garamond"/>
        </w:rPr>
        <w:t>hé pertinenti allo scopo della raccolta</w:t>
      </w:r>
      <w:r w:rsidR="004D2B4C" w:rsidRPr="00640811">
        <w:rPr>
          <w:rFonts w:ascii="Garamond" w:hAnsi="Garamond"/>
        </w:rPr>
        <w:t>.</w:t>
      </w:r>
    </w:p>
    <w:p w14:paraId="47C7D692" w14:textId="6BF2C30C" w:rsidR="00925000" w:rsidRPr="00640811" w:rsidRDefault="00532BAE" w:rsidP="004D2B4C">
      <w:pPr>
        <w:jc w:val="both"/>
        <w:rPr>
          <w:rFonts w:ascii="Garamond" w:hAnsi="Garamond"/>
        </w:rPr>
      </w:pPr>
      <w:r w:rsidRPr="00640811">
        <w:rPr>
          <w:rFonts w:ascii="Garamond" w:hAnsi="Garamond"/>
        </w:rPr>
        <w:t>d</w:t>
      </w:r>
      <w:r w:rsidR="00440CB7" w:rsidRPr="00640811">
        <w:rPr>
          <w:rFonts w:ascii="Garamond" w:hAnsi="Garamond"/>
        </w:rPr>
        <w:t>) qualora ritenessero che il trattamento che li riguarda violi il Regolamento,</w:t>
      </w:r>
      <w:r w:rsidRPr="00640811">
        <w:rPr>
          <w:rFonts w:ascii="Garamond" w:hAnsi="Garamond"/>
        </w:rPr>
        <w:t xml:space="preserve"> </w:t>
      </w:r>
      <w:r w:rsidR="00201467" w:rsidRPr="00640811">
        <w:rPr>
          <w:rFonts w:ascii="Garamond" w:hAnsi="Garamond"/>
        </w:rPr>
        <w:t xml:space="preserve">il diritto di </w:t>
      </w:r>
      <w:r w:rsidR="00201467" w:rsidRPr="00640811">
        <w:rPr>
          <w:rFonts w:ascii="Garamond" w:hAnsi="Garamond"/>
          <w:b/>
        </w:rPr>
        <w:t xml:space="preserve">proporre reclamo </w:t>
      </w:r>
      <w:r w:rsidRPr="00640811">
        <w:rPr>
          <w:rFonts w:ascii="Garamond" w:hAnsi="Garamond"/>
          <w:b/>
        </w:rPr>
        <w:t>a un’</w:t>
      </w:r>
      <w:r w:rsidR="00201467" w:rsidRPr="00640811">
        <w:rPr>
          <w:rFonts w:ascii="Garamond" w:hAnsi="Garamond"/>
          <w:b/>
        </w:rPr>
        <w:t>Autorità</w:t>
      </w:r>
      <w:r w:rsidRPr="00640811">
        <w:rPr>
          <w:rFonts w:ascii="Garamond" w:hAnsi="Garamond"/>
          <w:b/>
        </w:rPr>
        <w:t xml:space="preserve"> di controllo</w:t>
      </w:r>
      <w:r w:rsidR="00440CB7" w:rsidRPr="00640811">
        <w:rPr>
          <w:rFonts w:ascii="Garamond" w:hAnsi="Garamond"/>
          <w:b/>
        </w:rPr>
        <w:t xml:space="preserve"> </w:t>
      </w:r>
      <w:r w:rsidR="00440CB7" w:rsidRPr="00640811">
        <w:rPr>
          <w:rFonts w:ascii="Garamond" w:hAnsi="Garamond"/>
        </w:rPr>
        <w:t>(nello Stato membro in cui risiedono abitualmente, in</w:t>
      </w:r>
      <w:r w:rsidR="00157158" w:rsidRPr="00640811">
        <w:rPr>
          <w:rFonts w:ascii="Garamond" w:hAnsi="Garamond"/>
        </w:rPr>
        <w:t xml:space="preserve"> quello in cui lavorano oppure in quello in cui si è verificata la presunta violazione)</w:t>
      </w:r>
      <w:r w:rsidRPr="00640811">
        <w:rPr>
          <w:rFonts w:ascii="Garamond" w:hAnsi="Garamond"/>
        </w:rPr>
        <w:t>.</w:t>
      </w:r>
      <w:r w:rsidR="00157158" w:rsidRPr="00640811">
        <w:rPr>
          <w:rFonts w:ascii="Garamond" w:hAnsi="Garamond"/>
        </w:rPr>
        <w:t xml:space="preserve"> L’Autorità di controllo italiana è il</w:t>
      </w:r>
      <w:r w:rsidR="00157158" w:rsidRPr="00640811">
        <w:rPr>
          <w:rFonts w:ascii="Garamond" w:hAnsi="Garamond"/>
          <w:b/>
        </w:rPr>
        <w:t xml:space="preserve"> Garante per la protezione dei dati personali</w:t>
      </w:r>
      <w:r w:rsidR="00B86D3D" w:rsidRPr="00640811">
        <w:rPr>
          <w:rFonts w:ascii="Garamond" w:hAnsi="Garamond"/>
        </w:rPr>
        <w:t xml:space="preserve">, con sede in </w:t>
      </w:r>
      <w:r w:rsidR="00640811" w:rsidRPr="00640811">
        <w:rPr>
          <w:rFonts w:ascii="Garamond" w:hAnsi="Garamond"/>
        </w:rPr>
        <w:t xml:space="preserve">Piazza Venezia n. 11 - 00187 Roma </w:t>
      </w:r>
      <w:r w:rsidR="00B86D3D" w:rsidRPr="00640811">
        <w:rPr>
          <w:rFonts w:ascii="Garamond" w:hAnsi="Garamond"/>
        </w:rPr>
        <w:t xml:space="preserve"> (</w:t>
      </w:r>
      <w:hyperlink r:id="rId8" w:history="1">
        <w:r w:rsidR="001406B4" w:rsidRPr="00640811">
          <w:rPr>
            <w:rStyle w:val="Collegamentoipertestuale"/>
            <w:rFonts w:ascii="Garamond" w:hAnsi="Garamond"/>
          </w:rPr>
          <w:t>http://www.garanteprivacy.it/</w:t>
        </w:r>
      </w:hyperlink>
      <w:r w:rsidR="00B86D3D" w:rsidRPr="00640811">
        <w:rPr>
          <w:rFonts w:ascii="Garamond" w:hAnsi="Garamond"/>
        </w:rPr>
        <w:t>)</w:t>
      </w:r>
      <w:r w:rsidR="0028743E" w:rsidRPr="00640811">
        <w:rPr>
          <w:rFonts w:ascii="Garamond" w:hAnsi="Garamond"/>
        </w:rPr>
        <w:t>.</w:t>
      </w:r>
    </w:p>
    <w:p w14:paraId="34887094" w14:textId="77777777" w:rsidR="00A905D0" w:rsidRPr="00640811" w:rsidRDefault="00A905D0" w:rsidP="0061205D">
      <w:pPr>
        <w:spacing w:line="276" w:lineRule="auto"/>
        <w:jc w:val="both"/>
        <w:rPr>
          <w:rFonts w:ascii="Garamond" w:hAnsi="Garamond"/>
        </w:rPr>
      </w:pPr>
    </w:p>
    <w:p w14:paraId="6B705D16" w14:textId="2B87A528" w:rsidR="00EA37CA" w:rsidRPr="00640811" w:rsidRDefault="00502C19" w:rsidP="0061205D">
      <w:pPr>
        <w:jc w:val="both"/>
        <w:rPr>
          <w:rFonts w:ascii="Garamond" w:hAnsi="Garamond"/>
        </w:rPr>
      </w:pPr>
      <w:r w:rsidRPr="00640811">
        <w:rPr>
          <w:rFonts w:ascii="Garamond" w:hAnsi="Garamond"/>
        </w:rPr>
        <w:t>Il Titolare</w:t>
      </w:r>
      <w:r w:rsidR="00A905D0" w:rsidRPr="00640811">
        <w:rPr>
          <w:rFonts w:ascii="Garamond" w:hAnsi="Garamond"/>
        </w:rPr>
        <w:t xml:space="preserve"> non è responsabile per l’aggiornamento di tutti i link visualizzabili nella presente Informativa, pertanto ogni qualvolta un link non sia funzionante e/o aggiornato, gli Utenti riconoscono ed accettano che dovranno sempre far riferimento al documento e/o sezione dei siti internet richiamati da tale link. </w:t>
      </w:r>
    </w:p>
    <w:p w14:paraId="0EB103D1" w14:textId="77777777" w:rsidR="00640811" w:rsidRPr="00640811" w:rsidRDefault="00640811">
      <w:pPr>
        <w:jc w:val="both"/>
        <w:rPr>
          <w:rFonts w:ascii="Garamond" w:hAnsi="Garamond"/>
        </w:rPr>
      </w:pPr>
    </w:p>
    <w:sectPr w:rsidR="00640811" w:rsidRPr="00640811" w:rsidSect="007F41F1">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C9993" w14:textId="77777777" w:rsidR="00AC6803" w:rsidRDefault="00AC6803" w:rsidP="00800B0A">
      <w:r>
        <w:separator/>
      </w:r>
    </w:p>
  </w:endnote>
  <w:endnote w:type="continuationSeparator" w:id="0">
    <w:p w14:paraId="722BCBB6" w14:textId="77777777" w:rsidR="00AC6803" w:rsidRDefault="00AC6803" w:rsidP="0080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FE8B" w14:textId="77777777" w:rsidR="004C41AC" w:rsidRDefault="004C41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B940" w14:textId="77777777" w:rsidR="004C41AC" w:rsidRDefault="004C41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DE96" w14:textId="77777777" w:rsidR="004C41AC" w:rsidRDefault="004C41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1D2C" w14:textId="77777777" w:rsidR="00AC6803" w:rsidRDefault="00AC6803" w:rsidP="00800B0A">
      <w:r>
        <w:separator/>
      </w:r>
    </w:p>
  </w:footnote>
  <w:footnote w:type="continuationSeparator" w:id="0">
    <w:p w14:paraId="51C69976" w14:textId="77777777" w:rsidR="00AC6803" w:rsidRDefault="00AC6803" w:rsidP="0080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38CE" w14:textId="1E18E560" w:rsidR="00162CD7" w:rsidRDefault="00162C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EB08" w14:textId="3C244CD2" w:rsidR="00162CD7" w:rsidRDefault="00162CD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A646E" w14:textId="0AD4BB0F" w:rsidR="00162CD7" w:rsidRDefault="00162C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87A4C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351C62"/>
    <w:multiLevelType w:val="hybridMultilevel"/>
    <w:tmpl w:val="1B3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554D2"/>
    <w:multiLevelType w:val="hybridMultilevel"/>
    <w:tmpl w:val="F9A24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C82BCD"/>
    <w:multiLevelType w:val="hybridMultilevel"/>
    <w:tmpl w:val="2E7237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067F1C"/>
    <w:multiLevelType w:val="hybridMultilevel"/>
    <w:tmpl w:val="82289EAE"/>
    <w:lvl w:ilvl="0" w:tplc="55946C56">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202C93"/>
    <w:multiLevelType w:val="hybridMultilevel"/>
    <w:tmpl w:val="6F1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F00BA"/>
    <w:multiLevelType w:val="hybridMultilevel"/>
    <w:tmpl w:val="430C8A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BE1"/>
    <w:rsid w:val="0001005C"/>
    <w:rsid w:val="000147E2"/>
    <w:rsid w:val="000158AD"/>
    <w:rsid w:val="00022437"/>
    <w:rsid w:val="00025135"/>
    <w:rsid w:val="00032AC9"/>
    <w:rsid w:val="00036663"/>
    <w:rsid w:val="00036E66"/>
    <w:rsid w:val="000425EF"/>
    <w:rsid w:val="00044F2D"/>
    <w:rsid w:val="0006214D"/>
    <w:rsid w:val="00080D7E"/>
    <w:rsid w:val="00083D1E"/>
    <w:rsid w:val="0008511D"/>
    <w:rsid w:val="00091B94"/>
    <w:rsid w:val="000961AD"/>
    <w:rsid w:val="000970AA"/>
    <w:rsid w:val="000A12BE"/>
    <w:rsid w:val="000B7052"/>
    <w:rsid w:val="000C7FFC"/>
    <w:rsid w:val="000D3769"/>
    <w:rsid w:val="000D593D"/>
    <w:rsid w:val="000E159E"/>
    <w:rsid w:val="000E3ADF"/>
    <w:rsid w:val="000E3BE5"/>
    <w:rsid w:val="000F086E"/>
    <w:rsid w:val="00100771"/>
    <w:rsid w:val="001307F1"/>
    <w:rsid w:val="001406B4"/>
    <w:rsid w:val="00150069"/>
    <w:rsid w:val="00157158"/>
    <w:rsid w:val="00162CD7"/>
    <w:rsid w:val="00182E1E"/>
    <w:rsid w:val="00194C1D"/>
    <w:rsid w:val="001A3CB3"/>
    <w:rsid w:val="001B12D1"/>
    <w:rsid w:val="001B189D"/>
    <w:rsid w:val="001B70D1"/>
    <w:rsid w:val="001C59D1"/>
    <w:rsid w:val="001C5AA1"/>
    <w:rsid w:val="001C7F7F"/>
    <w:rsid w:val="001D3775"/>
    <w:rsid w:val="001D72E3"/>
    <w:rsid w:val="001D7C9D"/>
    <w:rsid w:val="001D7CE8"/>
    <w:rsid w:val="001E5077"/>
    <w:rsid w:val="001F4AAC"/>
    <w:rsid w:val="00201467"/>
    <w:rsid w:val="00211573"/>
    <w:rsid w:val="00224FBC"/>
    <w:rsid w:val="002379DC"/>
    <w:rsid w:val="002400A3"/>
    <w:rsid w:val="0024263A"/>
    <w:rsid w:val="00243D98"/>
    <w:rsid w:val="00246068"/>
    <w:rsid w:val="00251157"/>
    <w:rsid w:val="00251FCC"/>
    <w:rsid w:val="0025724D"/>
    <w:rsid w:val="002606FE"/>
    <w:rsid w:val="002748AD"/>
    <w:rsid w:val="002776DF"/>
    <w:rsid w:val="00283E06"/>
    <w:rsid w:val="00286818"/>
    <w:rsid w:val="0028743E"/>
    <w:rsid w:val="002922BE"/>
    <w:rsid w:val="00294836"/>
    <w:rsid w:val="002B5BA8"/>
    <w:rsid w:val="002B6A05"/>
    <w:rsid w:val="002C148D"/>
    <w:rsid w:val="002C718F"/>
    <w:rsid w:val="002C7471"/>
    <w:rsid w:val="002D58A7"/>
    <w:rsid w:val="002E3451"/>
    <w:rsid w:val="002F2FB6"/>
    <w:rsid w:val="002F52F4"/>
    <w:rsid w:val="00310654"/>
    <w:rsid w:val="003142C3"/>
    <w:rsid w:val="003308B1"/>
    <w:rsid w:val="00340CBA"/>
    <w:rsid w:val="003422B8"/>
    <w:rsid w:val="003520D1"/>
    <w:rsid w:val="0036071D"/>
    <w:rsid w:val="00360DA6"/>
    <w:rsid w:val="0037545F"/>
    <w:rsid w:val="0038136C"/>
    <w:rsid w:val="003B7C41"/>
    <w:rsid w:val="003C445D"/>
    <w:rsid w:val="003C7754"/>
    <w:rsid w:val="003C7DCA"/>
    <w:rsid w:val="003F5EE1"/>
    <w:rsid w:val="003F7EC7"/>
    <w:rsid w:val="0040389B"/>
    <w:rsid w:val="004158EA"/>
    <w:rsid w:val="00424146"/>
    <w:rsid w:val="00434332"/>
    <w:rsid w:val="00440CB7"/>
    <w:rsid w:val="0044689C"/>
    <w:rsid w:val="004474EC"/>
    <w:rsid w:val="0045009B"/>
    <w:rsid w:val="00454F99"/>
    <w:rsid w:val="004575D9"/>
    <w:rsid w:val="00460A89"/>
    <w:rsid w:val="004615FE"/>
    <w:rsid w:val="00461D32"/>
    <w:rsid w:val="00467882"/>
    <w:rsid w:val="00476219"/>
    <w:rsid w:val="004924DA"/>
    <w:rsid w:val="004A155B"/>
    <w:rsid w:val="004A29EC"/>
    <w:rsid w:val="004A3807"/>
    <w:rsid w:val="004B328D"/>
    <w:rsid w:val="004C41AC"/>
    <w:rsid w:val="004C7AB4"/>
    <w:rsid w:val="004D2B4C"/>
    <w:rsid w:val="004E0B63"/>
    <w:rsid w:val="004E2443"/>
    <w:rsid w:val="004E4FC9"/>
    <w:rsid w:val="004F1D94"/>
    <w:rsid w:val="00501049"/>
    <w:rsid w:val="00502A40"/>
    <w:rsid w:val="00502C19"/>
    <w:rsid w:val="00506D0D"/>
    <w:rsid w:val="00527DAE"/>
    <w:rsid w:val="00532BAE"/>
    <w:rsid w:val="00533D0A"/>
    <w:rsid w:val="00544BFC"/>
    <w:rsid w:val="00546BF8"/>
    <w:rsid w:val="00560405"/>
    <w:rsid w:val="00576064"/>
    <w:rsid w:val="00576539"/>
    <w:rsid w:val="00585209"/>
    <w:rsid w:val="00590B07"/>
    <w:rsid w:val="0059133F"/>
    <w:rsid w:val="005B4209"/>
    <w:rsid w:val="005E297A"/>
    <w:rsid w:val="005E3649"/>
    <w:rsid w:val="005F6B8B"/>
    <w:rsid w:val="00603E9A"/>
    <w:rsid w:val="0061205D"/>
    <w:rsid w:val="006160C1"/>
    <w:rsid w:val="006220B6"/>
    <w:rsid w:val="00640811"/>
    <w:rsid w:val="006508F5"/>
    <w:rsid w:val="00653F73"/>
    <w:rsid w:val="00662845"/>
    <w:rsid w:val="00666E3B"/>
    <w:rsid w:val="00682814"/>
    <w:rsid w:val="006860C6"/>
    <w:rsid w:val="00694ABE"/>
    <w:rsid w:val="00695DFE"/>
    <w:rsid w:val="006A5246"/>
    <w:rsid w:val="006A590D"/>
    <w:rsid w:val="006B713E"/>
    <w:rsid w:val="006E62C1"/>
    <w:rsid w:val="00712A65"/>
    <w:rsid w:val="00732382"/>
    <w:rsid w:val="00736D09"/>
    <w:rsid w:val="00736E1D"/>
    <w:rsid w:val="00737048"/>
    <w:rsid w:val="0075162F"/>
    <w:rsid w:val="007519F1"/>
    <w:rsid w:val="00761019"/>
    <w:rsid w:val="0076580A"/>
    <w:rsid w:val="00767FC1"/>
    <w:rsid w:val="007725B4"/>
    <w:rsid w:val="007843B2"/>
    <w:rsid w:val="007A311D"/>
    <w:rsid w:val="007A4DC8"/>
    <w:rsid w:val="007C1720"/>
    <w:rsid w:val="007C18F7"/>
    <w:rsid w:val="007D0849"/>
    <w:rsid w:val="007D2F48"/>
    <w:rsid w:val="007E0453"/>
    <w:rsid w:val="007E3AD8"/>
    <w:rsid w:val="007E5ECC"/>
    <w:rsid w:val="007F41F1"/>
    <w:rsid w:val="007F4829"/>
    <w:rsid w:val="007F629C"/>
    <w:rsid w:val="00800B0A"/>
    <w:rsid w:val="0080171F"/>
    <w:rsid w:val="008036F6"/>
    <w:rsid w:val="008214FB"/>
    <w:rsid w:val="00843578"/>
    <w:rsid w:val="00844CBD"/>
    <w:rsid w:val="00853439"/>
    <w:rsid w:val="00854354"/>
    <w:rsid w:val="008560CC"/>
    <w:rsid w:val="00867673"/>
    <w:rsid w:val="008703C8"/>
    <w:rsid w:val="0088443B"/>
    <w:rsid w:val="00892D48"/>
    <w:rsid w:val="0089451A"/>
    <w:rsid w:val="00896F66"/>
    <w:rsid w:val="008B2120"/>
    <w:rsid w:val="008B5D49"/>
    <w:rsid w:val="008C0BEB"/>
    <w:rsid w:val="008C63F7"/>
    <w:rsid w:val="008C6CAA"/>
    <w:rsid w:val="008D0E51"/>
    <w:rsid w:val="008D30C1"/>
    <w:rsid w:val="008D4157"/>
    <w:rsid w:val="008D4FAA"/>
    <w:rsid w:val="008E538B"/>
    <w:rsid w:val="008E5714"/>
    <w:rsid w:val="008F78A3"/>
    <w:rsid w:val="00900954"/>
    <w:rsid w:val="00900BF7"/>
    <w:rsid w:val="009039D9"/>
    <w:rsid w:val="00903A99"/>
    <w:rsid w:val="009044C5"/>
    <w:rsid w:val="00905927"/>
    <w:rsid w:val="00910F72"/>
    <w:rsid w:val="009231E7"/>
    <w:rsid w:val="00925000"/>
    <w:rsid w:val="009263C6"/>
    <w:rsid w:val="009347E5"/>
    <w:rsid w:val="00934C49"/>
    <w:rsid w:val="00936F9C"/>
    <w:rsid w:val="00952EB8"/>
    <w:rsid w:val="00961666"/>
    <w:rsid w:val="0096258B"/>
    <w:rsid w:val="009700B3"/>
    <w:rsid w:val="009722BC"/>
    <w:rsid w:val="00980471"/>
    <w:rsid w:val="00983490"/>
    <w:rsid w:val="00994004"/>
    <w:rsid w:val="009A72BD"/>
    <w:rsid w:val="009B76FB"/>
    <w:rsid w:val="009D01AF"/>
    <w:rsid w:val="009D09B2"/>
    <w:rsid w:val="009E0E95"/>
    <w:rsid w:val="009E3924"/>
    <w:rsid w:val="009E4036"/>
    <w:rsid w:val="009F3616"/>
    <w:rsid w:val="009F480C"/>
    <w:rsid w:val="00A00894"/>
    <w:rsid w:val="00A11857"/>
    <w:rsid w:val="00A12363"/>
    <w:rsid w:val="00A34847"/>
    <w:rsid w:val="00A36B3F"/>
    <w:rsid w:val="00A441F3"/>
    <w:rsid w:val="00A45038"/>
    <w:rsid w:val="00A66B9D"/>
    <w:rsid w:val="00A81DA5"/>
    <w:rsid w:val="00A905D0"/>
    <w:rsid w:val="00A97DDD"/>
    <w:rsid w:val="00AA54A2"/>
    <w:rsid w:val="00AB27BD"/>
    <w:rsid w:val="00AB7908"/>
    <w:rsid w:val="00AC0290"/>
    <w:rsid w:val="00AC6803"/>
    <w:rsid w:val="00AC6E5A"/>
    <w:rsid w:val="00AD2743"/>
    <w:rsid w:val="00AD7432"/>
    <w:rsid w:val="00AE10B4"/>
    <w:rsid w:val="00AF0E0B"/>
    <w:rsid w:val="00AF1E18"/>
    <w:rsid w:val="00AF75BC"/>
    <w:rsid w:val="00B00FFF"/>
    <w:rsid w:val="00B26CFA"/>
    <w:rsid w:val="00B30701"/>
    <w:rsid w:val="00B311B3"/>
    <w:rsid w:val="00B341B9"/>
    <w:rsid w:val="00B350BA"/>
    <w:rsid w:val="00B35136"/>
    <w:rsid w:val="00B37936"/>
    <w:rsid w:val="00B43374"/>
    <w:rsid w:val="00B46384"/>
    <w:rsid w:val="00B47BE1"/>
    <w:rsid w:val="00B6295C"/>
    <w:rsid w:val="00B7243E"/>
    <w:rsid w:val="00B72E52"/>
    <w:rsid w:val="00B8275B"/>
    <w:rsid w:val="00B86D3D"/>
    <w:rsid w:val="00B94D87"/>
    <w:rsid w:val="00BA0A2D"/>
    <w:rsid w:val="00BA4EC4"/>
    <w:rsid w:val="00BB35E1"/>
    <w:rsid w:val="00BD0450"/>
    <w:rsid w:val="00C060D9"/>
    <w:rsid w:val="00C178DB"/>
    <w:rsid w:val="00C47795"/>
    <w:rsid w:val="00C61AB9"/>
    <w:rsid w:val="00C63D69"/>
    <w:rsid w:val="00C64B50"/>
    <w:rsid w:val="00C666C2"/>
    <w:rsid w:val="00C905D7"/>
    <w:rsid w:val="00C9189D"/>
    <w:rsid w:val="00C9253A"/>
    <w:rsid w:val="00CA1966"/>
    <w:rsid w:val="00CA2361"/>
    <w:rsid w:val="00CA2622"/>
    <w:rsid w:val="00CA34B4"/>
    <w:rsid w:val="00CB100B"/>
    <w:rsid w:val="00CB1A3F"/>
    <w:rsid w:val="00CB4B22"/>
    <w:rsid w:val="00CE1B22"/>
    <w:rsid w:val="00D0000D"/>
    <w:rsid w:val="00D202C6"/>
    <w:rsid w:val="00D2744A"/>
    <w:rsid w:val="00D37CA8"/>
    <w:rsid w:val="00D53890"/>
    <w:rsid w:val="00D90C69"/>
    <w:rsid w:val="00D913FE"/>
    <w:rsid w:val="00D917A5"/>
    <w:rsid w:val="00D93D3F"/>
    <w:rsid w:val="00D96CF3"/>
    <w:rsid w:val="00D96FBF"/>
    <w:rsid w:val="00DB416F"/>
    <w:rsid w:val="00DF5D34"/>
    <w:rsid w:val="00E24E54"/>
    <w:rsid w:val="00E26E6B"/>
    <w:rsid w:val="00E2797A"/>
    <w:rsid w:val="00E33692"/>
    <w:rsid w:val="00E348BA"/>
    <w:rsid w:val="00E3522C"/>
    <w:rsid w:val="00E3567F"/>
    <w:rsid w:val="00E5127E"/>
    <w:rsid w:val="00E642BD"/>
    <w:rsid w:val="00E71E0D"/>
    <w:rsid w:val="00E73BB9"/>
    <w:rsid w:val="00E763E9"/>
    <w:rsid w:val="00E84965"/>
    <w:rsid w:val="00E936BB"/>
    <w:rsid w:val="00E959E5"/>
    <w:rsid w:val="00E96377"/>
    <w:rsid w:val="00EA1DF1"/>
    <w:rsid w:val="00EA37CA"/>
    <w:rsid w:val="00EB3256"/>
    <w:rsid w:val="00EB4677"/>
    <w:rsid w:val="00EC250D"/>
    <w:rsid w:val="00EC73B5"/>
    <w:rsid w:val="00ED5E69"/>
    <w:rsid w:val="00ED68D4"/>
    <w:rsid w:val="00EF03B1"/>
    <w:rsid w:val="00EF18E9"/>
    <w:rsid w:val="00F04417"/>
    <w:rsid w:val="00F07D82"/>
    <w:rsid w:val="00F223D6"/>
    <w:rsid w:val="00F23335"/>
    <w:rsid w:val="00F2525C"/>
    <w:rsid w:val="00F35004"/>
    <w:rsid w:val="00F367D3"/>
    <w:rsid w:val="00F52CDD"/>
    <w:rsid w:val="00F5409A"/>
    <w:rsid w:val="00F54B80"/>
    <w:rsid w:val="00F54FFA"/>
    <w:rsid w:val="00F65DD1"/>
    <w:rsid w:val="00F72C3B"/>
    <w:rsid w:val="00F73BC0"/>
    <w:rsid w:val="00F82726"/>
    <w:rsid w:val="00F9118D"/>
    <w:rsid w:val="00F97BA6"/>
    <w:rsid w:val="00FA4C6F"/>
    <w:rsid w:val="00FB4FEA"/>
    <w:rsid w:val="00FC2B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D9C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lorfulList-Accent11">
    <w:name w:val="Colorful List - Accent 11"/>
    <w:basedOn w:val="Normale"/>
    <w:uiPriority w:val="34"/>
    <w:qFormat/>
    <w:rsid w:val="00AC0290"/>
    <w:pPr>
      <w:spacing w:after="200" w:line="276" w:lineRule="auto"/>
      <w:ind w:left="720"/>
      <w:contextualSpacing/>
    </w:pPr>
    <w:rPr>
      <w:rFonts w:eastAsia="Cambria"/>
      <w:sz w:val="22"/>
      <w:szCs w:val="22"/>
      <w:lang w:eastAsia="en-US"/>
    </w:rPr>
  </w:style>
  <w:style w:type="character" w:styleId="Rimandocommento">
    <w:name w:val="annotation reference"/>
    <w:uiPriority w:val="99"/>
    <w:semiHidden/>
    <w:unhideWhenUsed/>
    <w:rsid w:val="00AC0290"/>
    <w:rPr>
      <w:sz w:val="16"/>
      <w:szCs w:val="16"/>
    </w:rPr>
  </w:style>
  <w:style w:type="paragraph" w:styleId="Testocommento">
    <w:name w:val="annotation text"/>
    <w:basedOn w:val="Normale"/>
    <w:link w:val="TestocommentoCarattere"/>
    <w:uiPriority w:val="99"/>
    <w:semiHidden/>
    <w:unhideWhenUsed/>
    <w:rsid w:val="00AC0290"/>
    <w:pPr>
      <w:spacing w:after="200"/>
    </w:pPr>
    <w:rPr>
      <w:rFonts w:eastAsia="Cambria"/>
      <w:sz w:val="20"/>
      <w:szCs w:val="20"/>
      <w:lang w:eastAsia="en-US"/>
    </w:rPr>
  </w:style>
  <w:style w:type="character" w:customStyle="1" w:styleId="TestocommentoCarattere">
    <w:name w:val="Testo commento Carattere"/>
    <w:link w:val="Testocommento"/>
    <w:uiPriority w:val="99"/>
    <w:semiHidden/>
    <w:rsid w:val="00AC0290"/>
    <w:rPr>
      <w:rFonts w:eastAsia="Cambria"/>
      <w:sz w:val="20"/>
      <w:szCs w:val="20"/>
      <w:lang w:eastAsia="en-US"/>
    </w:rPr>
  </w:style>
  <w:style w:type="character" w:styleId="Collegamentoipertestuale">
    <w:name w:val="Hyperlink"/>
    <w:uiPriority w:val="99"/>
    <w:unhideWhenUsed/>
    <w:rsid w:val="00AC0290"/>
    <w:rPr>
      <w:color w:val="0000FF"/>
      <w:u w:val="single"/>
    </w:rPr>
  </w:style>
  <w:style w:type="paragraph" w:styleId="Soggettocommento">
    <w:name w:val="annotation subject"/>
    <w:basedOn w:val="Testocommento"/>
    <w:next w:val="Testocommento"/>
    <w:link w:val="SoggettocommentoCarattere"/>
    <w:uiPriority w:val="99"/>
    <w:semiHidden/>
    <w:unhideWhenUsed/>
    <w:rsid w:val="009E3924"/>
    <w:pPr>
      <w:spacing w:after="0"/>
    </w:pPr>
    <w:rPr>
      <w:rFonts w:eastAsia="MS Mincho"/>
      <w:b/>
      <w:bCs/>
      <w:lang w:eastAsia="it-IT"/>
    </w:rPr>
  </w:style>
  <w:style w:type="character" w:customStyle="1" w:styleId="SoggettocommentoCarattere">
    <w:name w:val="Soggetto commento Carattere"/>
    <w:link w:val="Soggettocommento"/>
    <w:uiPriority w:val="99"/>
    <w:semiHidden/>
    <w:rsid w:val="009E3924"/>
    <w:rPr>
      <w:rFonts w:eastAsia="Cambria"/>
      <w:b/>
      <w:bCs/>
      <w:sz w:val="20"/>
      <w:szCs w:val="20"/>
      <w:lang w:eastAsia="en-US"/>
    </w:rPr>
  </w:style>
  <w:style w:type="paragraph" w:customStyle="1" w:styleId="ColorfulShading-Accent11">
    <w:name w:val="Colorful Shading - Accent 11"/>
    <w:hidden/>
    <w:uiPriority w:val="99"/>
    <w:semiHidden/>
    <w:rsid w:val="009E3924"/>
    <w:rPr>
      <w:sz w:val="24"/>
      <w:szCs w:val="24"/>
      <w:lang w:eastAsia="it-IT"/>
    </w:rPr>
  </w:style>
  <w:style w:type="paragraph" w:styleId="Testofumetto">
    <w:name w:val="Balloon Text"/>
    <w:basedOn w:val="Normale"/>
    <w:link w:val="TestofumettoCarattere"/>
    <w:uiPriority w:val="99"/>
    <w:semiHidden/>
    <w:unhideWhenUsed/>
    <w:rsid w:val="009E3924"/>
    <w:rPr>
      <w:rFonts w:ascii="Lucida Grande" w:hAnsi="Lucida Grande"/>
      <w:sz w:val="18"/>
      <w:szCs w:val="18"/>
    </w:rPr>
  </w:style>
  <w:style w:type="character" w:customStyle="1" w:styleId="TestofumettoCarattere">
    <w:name w:val="Testo fumetto Carattere"/>
    <w:link w:val="Testofumetto"/>
    <w:uiPriority w:val="99"/>
    <w:semiHidden/>
    <w:rsid w:val="009E3924"/>
    <w:rPr>
      <w:rFonts w:ascii="Lucida Grande" w:hAnsi="Lucida Grande"/>
      <w:sz w:val="18"/>
      <w:szCs w:val="18"/>
    </w:rPr>
  </w:style>
  <w:style w:type="character" w:styleId="Collegamentovisitato">
    <w:name w:val="FollowedHyperlink"/>
    <w:uiPriority w:val="99"/>
    <w:semiHidden/>
    <w:unhideWhenUsed/>
    <w:rsid w:val="005B4209"/>
    <w:rPr>
      <w:color w:val="800080"/>
      <w:u w:val="single"/>
    </w:rPr>
  </w:style>
  <w:style w:type="paragraph" w:styleId="Intestazione">
    <w:name w:val="header"/>
    <w:basedOn w:val="Normale"/>
    <w:link w:val="IntestazioneCarattere"/>
    <w:uiPriority w:val="99"/>
    <w:unhideWhenUsed/>
    <w:rsid w:val="00800B0A"/>
    <w:pPr>
      <w:tabs>
        <w:tab w:val="center" w:pos="4153"/>
        <w:tab w:val="right" w:pos="8306"/>
      </w:tabs>
    </w:pPr>
  </w:style>
  <w:style w:type="character" w:customStyle="1" w:styleId="IntestazioneCarattere">
    <w:name w:val="Intestazione Carattere"/>
    <w:link w:val="Intestazione"/>
    <w:uiPriority w:val="99"/>
    <w:rsid w:val="00800B0A"/>
    <w:rPr>
      <w:sz w:val="24"/>
      <w:szCs w:val="24"/>
      <w:lang w:eastAsia="it-IT"/>
    </w:rPr>
  </w:style>
  <w:style w:type="paragraph" w:styleId="Pidipagina">
    <w:name w:val="footer"/>
    <w:basedOn w:val="Normale"/>
    <w:link w:val="PidipaginaCarattere"/>
    <w:uiPriority w:val="99"/>
    <w:unhideWhenUsed/>
    <w:rsid w:val="00800B0A"/>
    <w:pPr>
      <w:tabs>
        <w:tab w:val="center" w:pos="4153"/>
        <w:tab w:val="right" w:pos="8306"/>
      </w:tabs>
    </w:pPr>
  </w:style>
  <w:style w:type="character" w:customStyle="1" w:styleId="PidipaginaCarattere">
    <w:name w:val="Piè di pagina Carattere"/>
    <w:link w:val="Pidipagina"/>
    <w:uiPriority w:val="99"/>
    <w:rsid w:val="00800B0A"/>
    <w:rPr>
      <w:sz w:val="24"/>
      <w:szCs w:val="24"/>
      <w:lang w:eastAsia="it-IT"/>
    </w:rPr>
  </w:style>
  <w:style w:type="paragraph" w:styleId="Revisione">
    <w:name w:val="Revision"/>
    <w:hidden/>
    <w:uiPriority w:val="99"/>
    <w:semiHidden/>
    <w:rsid w:val="004158EA"/>
    <w:rPr>
      <w:sz w:val="24"/>
      <w:szCs w:val="24"/>
      <w:lang w:eastAsia="it-IT"/>
    </w:rPr>
  </w:style>
  <w:style w:type="paragraph" w:styleId="Mappadocumento">
    <w:name w:val="Document Map"/>
    <w:basedOn w:val="Normale"/>
    <w:link w:val="MappadocumentoCarattere"/>
    <w:uiPriority w:val="99"/>
    <w:semiHidden/>
    <w:unhideWhenUsed/>
    <w:rsid w:val="003520D1"/>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3520D1"/>
    <w:rPr>
      <w:rFonts w:ascii="Lucida Grande" w:hAnsi="Lucida Grande" w:cs="Lucida Grande"/>
      <w:sz w:val="24"/>
      <w:szCs w:val="24"/>
      <w:lang w:eastAsia="it-IT"/>
    </w:rPr>
  </w:style>
  <w:style w:type="paragraph" w:styleId="Testonotaapidipagina">
    <w:name w:val="footnote text"/>
    <w:basedOn w:val="Normale"/>
    <w:link w:val="TestonotaapidipaginaCarattere"/>
    <w:uiPriority w:val="99"/>
    <w:unhideWhenUsed/>
    <w:rsid w:val="00506D0D"/>
  </w:style>
  <w:style w:type="character" w:customStyle="1" w:styleId="TestonotaapidipaginaCarattere">
    <w:name w:val="Testo nota a piè di pagina Carattere"/>
    <w:basedOn w:val="Carpredefinitoparagrafo"/>
    <w:link w:val="Testonotaapidipagina"/>
    <w:uiPriority w:val="99"/>
    <w:rsid w:val="00506D0D"/>
    <w:rPr>
      <w:sz w:val="24"/>
      <w:szCs w:val="24"/>
      <w:lang w:eastAsia="it-IT"/>
    </w:rPr>
  </w:style>
  <w:style w:type="character" w:styleId="Rimandonotaapidipagina">
    <w:name w:val="footnote reference"/>
    <w:basedOn w:val="Carpredefinitoparagrafo"/>
    <w:uiPriority w:val="99"/>
    <w:unhideWhenUsed/>
    <w:rsid w:val="00506D0D"/>
    <w:rPr>
      <w:vertAlign w:val="superscript"/>
    </w:rPr>
  </w:style>
  <w:style w:type="paragraph" w:styleId="Paragrafoelenco">
    <w:name w:val="List Paragraph"/>
    <w:basedOn w:val="Normale"/>
    <w:uiPriority w:val="34"/>
    <w:qFormat/>
    <w:rsid w:val="002F52F4"/>
    <w:pPr>
      <w:ind w:left="720"/>
      <w:contextualSpacing/>
    </w:pPr>
  </w:style>
  <w:style w:type="paragraph" w:styleId="NormaleWeb">
    <w:name w:val="Normal (Web)"/>
    <w:basedOn w:val="Normale"/>
    <w:uiPriority w:val="99"/>
    <w:semiHidden/>
    <w:unhideWhenUsed/>
    <w:rsid w:val="00761019"/>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0148">
      <w:bodyDiv w:val="1"/>
      <w:marLeft w:val="0"/>
      <w:marRight w:val="0"/>
      <w:marTop w:val="0"/>
      <w:marBottom w:val="0"/>
      <w:divBdr>
        <w:top w:val="none" w:sz="0" w:space="0" w:color="auto"/>
        <w:left w:val="none" w:sz="0" w:space="0" w:color="auto"/>
        <w:bottom w:val="none" w:sz="0" w:space="0" w:color="auto"/>
        <w:right w:val="none" w:sz="0" w:space="0" w:color="auto"/>
      </w:divBdr>
    </w:div>
    <w:div w:id="965500455">
      <w:bodyDiv w:val="1"/>
      <w:marLeft w:val="0"/>
      <w:marRight w:val="0"/>
      <w:marTop w:val="0"/>
      <w:marBottom w:val="0"/>
      <w:divBdr>
        <w:top w:val="none" w:sz="0" w:space="0" w:color="auto"/>
        <w:left w:val="none" w:sz="0" w:space="0" w:color="auto"/>
        <w:bottom w:val="none" w:sz="0" w:space="0" w:color="auto"/>
        <w:right w:val="none" w:sz="0" w:space="0" w:color="auto"/>
      </w:divBdr>
    </w:div>
    <w:div w:id="1033770751">
      <w:bodyDiv w:val="1"/>
      <w:marLeft w:val="0"/>
      <w:marRight w:val="0"/>
      <w:marTop w:val="0"/>
      <w:marBottom w:val="0"/>
      <w:divBdr>
        <w:top w:val="none" w:sz="0" w:space="0" w:color="auto"/>
        <w:left w:val="none" w:sz="0" w:space="0" w:color="auto"/>
        <w:bottom w:val="none" w:sz="0" w:space="0" w:color="auto"/>
        <w:right w:val="none" w:sz="0" w:space="0" w:color="auto"/>
      </w:divBdr>
    </w:div>
    <w:div w:id="1063715884">
      <w:bodyDiv w:val="1"/>
      <w:marLeft w:val="0"/>
      <w:marRight w:val="0"/>
      <w:marTop w:val="0"/>
      <w:marBottom w:val="0"/>
      <w:divBdr>
        <w:top w:val="none" w:sz="0" w:space="0" w:color="auto"/>
        <w:left w:val="none" w:sz="0" w:space="0" w:color="auto"/>
        <w:bottom w:val="none" w:sz="0" w:space="0" w:color="auto"/>
        <w:right w:val="none" w:sz="0" w:space="0" w:color="auto"/>
      </w:divBdr>
    </w:div>
    <w:div w:id="1264999288">
      <w:bodyDiv w:val="1"/>
      <w:marLeft w:val="0"/>
      <w:marRight w:val="0"/>
      <w:marTop w:val="0"/>
      <w:marBottom w:val="0"/>
      <w:divBdr>
        <w:top w:val="none" w:sz="0" w:space="0" w:color="auto"/>
        <w:left w:val="none" w:sz="0" w:space="0" w:color="auto"/>
        <w:bottom w:val="none" w:sz="0" w:space="0" w:color="auto"/>
        <w:right w:val="none" w:sz="0" w:space="0" w:color="auto"/>
      </w:divBdr>
    </w:div>
    <w:div w:id="151002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780183D6961BB468369D6EEDAAC8F3C" ma:contentTypeVersion="10" ma:contentTypeDescription="Creare un nuovo documento." ma:contentTypeScope="" ma:versionID="e1d842c4b665133c55777bd6c0e3e9dc">
  <xsd:schema xmlns:xsd="http://www.w3.org/2001/XMLSchema" xmlns:xs="http://www.w3.org/2001/XMLSchema" xmlns:p="http://schemas.microsoft.com/office/2006/metadata/properties" xmlns:ns2="d81706c5-a8cd-4f17-90ba-244d745cc9b2" xmlns:ns3="6e44596b-d8e0-4ade-a673-a45e9c957e99" targetNamespace="http://schemas.microsoft.com/office/2006/metadata/properties" ma:root="true" ma:fieldsID="a5edf1d3db09f591182f2f7e15dfbf26" ns2:_="" ns3:_="">
    <xsd:import namespace="d81706c5-a8cd-4f17-90ba-244d745cc9b2"/>
    <xsd:import namespace="6e44596b-d8e0-4ade-a673-a45e9c957e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706c5-a8cd-4f17-90ba-244d745cc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4596b-d8e0-4ade-a673-a45e9c957e99"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8161E-F196-C447-8066-C658121A7048}">
  <ds:schemaRefs>
    <ds:schemaRef ds:uri="http://schemas.openxmlformats.org/officeDocument/2006/bibliography"/>
  </ds:schemaRefs>
</ds:datastoreItem>
</file>

<file path=customXml/itemProps2.xml><?xml version="1.0" encoding="utf-8"?>
<ds:datastoreItem xmlns:ds="http://schemas.openxmlformats.org/officeDocument/2006/customXml" ds:itemID="{DB602374-CBAD-4F71-8753-D37826014C52}"/>
</file>

<file path=customXml/itemProps3.xml><?xml version="1.0" encoding="utf-8"?>
<ds:datastoreItem xmlns:ds="http://schemas.openxmlformats.org/officeDocument/2006/customXml" ds:itemID="{DB75283F-9C2F-4D68-9357-2AB492C9028F}"/>
</file>

<file path=customXml/itemProps4.xml><?xml version="1.0" encoding="utf-8"?>
<ds:datastoreItem xmlns:ds="http://schemas.openxmlformats.org/officeDocument/2006/customXml" ds:itemID="{E4F902A4-EC73-43E5-812E-40E5BE90388E}"/>
</file>

<file path=docProps/app.xml><?xml version="1.0" encoding="utf-8"?>
<Properties xmlns="http://schemas.openxmlformats.org/officeDocument/2006/extended-properties" xmlns:vt="http://schemas.openxmlformats.org/officeDocument/2006/docPropsVTypes">
  <Template>Normal.dotm</Template>
  <TotalTime>140</TotalTime>
  <Pages>3</Pages>
  <Words>1196</Words>
  <Characters>6821</Characters>
  <Application>Microsoft Office Word</Application>
  <DocSecurity>0</DocSecurity>
  <Lines>56</Lines>
  <Paragraphs>16</Paragraphs>
  <ScaleCrop>false</ScaleCrop>
  <HeadingPairs>
    <vt:vector size="4" baseType="variant">
      <vt:variant>
        <vt:lpstr>Titolo</vt:lpstr>
      </vt:variant>
      <vt:variant>
        <vt:i4>1</vt:i4>
      </vt:variant>
      <vt:variant>
        <vt:lpstr>Headings</vt:lpstr>
      </vt:variant>
      <vt:variant>
        <vt:i4>7</vt:i4>
      </vt:variant>
    </vt:vector>
  </HeadingPairs>
  <TitlesOfParts>
    <vt:vector size="8" baseType="lpstr">
      <vt:lpstr/>
      <vt:lpstr>Informativa Privacy </vt:lpstr>
      <vt:lpstr>Sezione Careers</vt:lpstr>
      <vt:lpstr>1. Finalità del trattamento </vt:lpstr>
      <vt:lpstr/>
      <vt:lpstr/>
      <vt:lpstr>3. Ambito di comunicazione e diffusione dei dati</vt:lpstr>
      <vt:lpstr>4. Diritti degli Interessati</vt:lpstr>
    </vt:vector>
  </TitlesOfParts>
  <Company/>
  <LinksUpToDate>false</LinksUpToDate>
  <CharactersWithSpaces>8001</CharactersWithSpaces>
  <SharedDoc>false</SharedDoc>
  <HLinks>
    <vt:vector size="12" baseType="variant">
      <vt:variant>
        <vt:i4>5111922</vt:i4>
      </vt:variant>
      <vt:variant>
        <vt:i4>3</vt:i4>
      </vt:variant>
      <vt:variant>
        <vt:i4>0</vt:i4>
      </vt:variant>
      <vt:variant>
        <vt:i4>5</vt:i4>
      </vt:variant>
      <vt:variant>
        <vt:lpwstr>https://www.facebook.com/about/privacy/your-info-on-other</vt:lpwstr>
      </vt:variant>
      <vt:variant>
        <vt:lpwstr/>
      </vt:variant>
      <vt:variant>
        <vt:i4>5374060</vt:i4>
      </vt:variant>
      <vt:variant>
        <vt:i4>0</vt:i4>
      </vt:variant>
      <vt:variant>
        <vt:i4>0</vt:i4>
      </vt:variant>
      <vt:variant>
        <vt:i4>5</vt:i4>
      </vt:variant>
      <vt:variant>
        <vt:lpwstr>http://www.facebook.com/help/405977429438260/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Unknown_ U_</dc:creator>
  <cp:keywords/>
  <dc:description/>
  <cp:lastModifiedBy>Studio Legale DGRS</cp:lastModifiedBy>
  <cp:revision>54</cp:revision>
  <cp:lastPrinted>2018-01-18T10:28:00Z</cp:lastPrinted>
  <dcterms:created xsi:type="dcterms:W3CDTF">2018-01-18T10:28:00Z</dcterms:created>
  <dcterms:modified xsi:type="dcterms:W3CDTF">2018-11-12T11:33:00Z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0x0101000780183D6961BB468369D6EEDAAC8F3C</vt:lpwstr>
  </property>
</Properties>
</file>